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895DA4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67D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1095409</wp:posOffset>
                </wp:positionH>
                <wp:positionV relativeFrom="paragraph">
                  <wp:posOffset>113167</wp:posOffset>
                </wp:positionV>
                <wp:extent cx="38715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D8" w:rsidRDefault="00B67D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DA42F" wp14:editId="2B9DAE69">
                                  <wp:extent cx="983082" cy="1402955"/>
                                  <wp:effectExtent l="0" t="0" r="7620" b="698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583" cy="1405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E5382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29E284" wp14:editId="68E39FD7">
                                  <wp:extent cx="1828800" cy="919161"/>
                                  <wp:effectExtent l="0" t="0" r="0" b="0"/>
                                  <wp:docPr id="1" name="Picture 1" descr="C:\Users\Shelley\Desktop\Wordworks docs\new logo\new-logo-blue (without background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\Desktop\Wordworks docs\new logo\new-logo-blue (without background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578" cy="92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8.9pt;width:304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Z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" stroked="f">
                <v:textbox style="mso-fit-shape-to-text:t">
                  <w:txbxContent>
                    <w:p w:rsidR="00B67DD8" w:rsidRDefault="00B67DD8">
                      <w:r>
                        <w:rPr>
                          <w:noProof/>
                        </w:rPr>
                        <w:drawing>
                          <wp:inline distT="0" distB="0" distL="0" distR="0" wp14:anchorId="099DA42F" wp14:editId="2B9DAE69">
                            <wp:extent cx="983082" cy="1402955"/>
                            <wp:effectExtent l="0" t="0" r="7620" b="698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583" cy="1405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E5382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29E284" wp14:editId="68E39FD7">
                            <wp:extent cx="1828800" cy="919161"/>
                            <wp:effectExtent l="0" t="0" r="0" b="0"/>
                            <wp:docPr id="1" name="Picture 1" descr="C:\Users\Shelley\Desktop\Wordworks docs\new logo\new-logo-blue (without background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\Desktop\Wordworks docs\new logo\new-logo-blue (without background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578" cy="92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B67DD8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tbl>
      <w:tblPr>
        <w:tblStyle w:val="a"/>
        <w:tblW w:w="95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001"/>
      </w:tblGrid>
      <w:tr w:rsidR="000B7478" w:rsidRPr="004C34DF" w:rsidTr="000B7478">
        <w:trPr>
          <w:trHeight w:val="280"/>
          <w:jc w:val="center"/>
        </w:trPr>
        <w:tc>
          <w:tcPr>
            <w:tcW w:w="9532" w:type="dxa"/>
            <w:gridSpan w:val="2"/>
            <w:shd w:val="clear" w:color="auto" w:fill="FFFFFF" w:themeFill="background1"/>
            <w:vAlign w:val="center"/>
          </w:tcPr>
          <w:p w:rsidR="000B7478" w:rsidRPr="000B7478" w:rsidRDefault="000B7478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B7478">
              <w:rPr>
                <w:rFonts w:ascii="Calibri" w:eastAsia="Calibri" w:hAnsi="Calibri" w:cs="Calibri"/>
                <w:b/>
                <w:sz w:val="32"/>
                <w:szCs w:val="32"/>
              </w:rPr>
              <w:t>APPLICATION FORM</w:t>
            </w:r>
          </w:p>
        </w:tc>
      </w:tr>
      <w:tr w:rsidR="000B7478" w:rsidRPr="004C34DF" w:rsidTr="000B7478">
        <w:trPr>
          <w:trHeight w:val="280"/>
          <w:jc w:val="center"/>
        </w:trPr>
        <w:tc>
          <w:tcPr>
            <w:tcW w:w="9532" w:type="dxa"/>
            <w:gridSpan w:val="2"/>
            <w:shd w:val="clear" w:color="auto" w:fill="9D9C9C"/>
            <w:vAlign w:val="center"/>
          </w:tcPr>
          <w:p w:rsidR="000B7478" w:rsidRPr="004C34DF" w:rsidRDefault="000B7478">
            <w:pPr>
              <w:jc w:val="center"/>
              <w:rPr>
                <w:sz w:val="28"/>
                <w:szCs w:val="28"/>
              </w:rPr>
            </w:pPr>
            <w:r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GENERAL INFORMATION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Name of organisation: 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Landline phone number: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7426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FA7426" w:rsidRDefault="00FA7426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(if any)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FA7426" w:rsidRPr="004C34DF" w:rsidRDefault="00FA7426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7426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FA7426" w:rsidRPr="004C34DF" w:rsidRDefault="00FA7426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FA7426" w:rsidRPr="004C34DF" w:rsidRDefault="00FA7426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Current address (where programme operates): </w:t>
            </w:r>
          </w:p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Building/Street Name: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Area: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City: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Postal/Area Code:  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Province: 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NPO Registration number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(if registered)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registered as an NP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(if applicable):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Person applying (primary contact person):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Role in the organisation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Phone: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Cell phone:  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Secondary c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ontact person: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Role in the organisation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Phone: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Cell phone:  </w:t>
            </w:r>
          </w:p>
        </w:tc>
      </w:tr>
      <w:tr w:rsidR="000B7478" w:rsidRPr="004C34DF" w:rsidTr="000B7478">
        <w:trPr>
          <w:trHeight w:val="240"/>
          <w:jc w:val="center"/>
        </w:trPr>
        <w:tc>
          <w:tcPr>
            <w:tcW w:w="9532" w:type="dxa"/>
            <w:gridSpan w:val="2"/>
            <w:shd w:val="clear" w:color="auto" w:fill="B7B7B7"/>
            <w:vAlign w:val="center"/>
          </w:tcPr>
          <w:p w:rsidR="000B7478" w:rsidRPr="004C34DF" w:rsidRDefault="000B7478" w:rsidP="000B7478">
            <w:pPr>
              <w:jc w:val="center"/>
              <w:rPr>
                <w:sz w:val="28"/>
                <w:szCs w:val="28"/>
              </w:rPr>
            </w:pPr>
            <w:r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GOVERNANCE INFORMATION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Does your organisation have </w:t>
            </w:r>
            <w:r w:rsidR="00CA0335">
              <w:rPr>
                <w:rFonts w:ascii="Calibri" w:eastAsia="Calibri" w:hAnsi="Calibri" w:cs="Calibri"/>
                <w:sz w:val="24"/>
                <w:szCs w:val="24"/>
              </w:rPr>
              <w:t>a board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How often does the board meet?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Name of Chairperson: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Chairperson’s phone number: 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Chairperson’s email address: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of Director: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’s phone number: 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’s email address: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0B7478">
        <w:trPr>
          <w:trHeight w:val="280"/>
          <w:jc w:val="center"/>
        </w:trPr>
        <w:tc>
          <w:tcPr>
            <w:tcW w:w="9532" w:type="dxa"/>
            <w:gridSpan w:val="2"/>
            <w:shd w:val="clear" w:color="auto" w:fill="9D9C9C"/>
            <w:vAlign w:val="center"/>
          </w:tcPr>
          <w:p w:rsidR="000B7478" w:rsidRPr="004C34DF" w:rsidRDefault="000B7478" w:rsidP="000B7478">
            <w:pPr>
              <w:jc w:val="center"/>
              <w:rPr>
                <w:sz w:val="28"/>
                <w:szCs w:val="28"/>
              </w:rPr>
            </w:pPr>
            <w:r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PROGRAMME INFORMATION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you have an existing tutoring programme for young children? 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FA7426" w:rsidP="00FA7426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 are your feeder s</w:t>
            </w:r>
            <w:r w:rsidR="000B7478" w:rsidRPr="004C34DF">
              <w:rPr>
                <w:rFonts w:ascii="Calibri" w:eastAsia="Calibri" w:hAnsi="Calibri" w:cs="Calibri"/>
                <w:sz w:val="24"/>
                <w:szCs w:val="24"/>
              </w:rPr>
              <w:t>chool</w:t>
            </w:r>
            <w:r w:rsidR="000B7478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0B7478" w:rsidRPr="004C34DF">
              <w:rPr>
                <w:rFonts w:ascii="Calibri" w:eastAsia="Calibri" w:hAnsi="Calibri" w:cs="Calibri"/>
                <w:sz w:val="24"/>
                <w:szCs w:val="24"/>
              </w:rPr>
              <w:t>s (schools that y</w:t>
            </w:r>
            <w:r w:rsidR="000B7478">
              <w:rPr>
                <w:rFonts w:ascii="Calibri" w:eastAsia="Calibri" w:hAnsi="Calibri" w:cs="Calibri"/>
                <w:sz w:val="24"/>
                <w:szCs w:val="24"/>
              </w:rPr>
              <w:t>ou are currently working with):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0753BD">
              <w:rPr>
                <w:rFonts w:ascii="Calibri" w:eastAsia="Calibri" w:hAnsi="Calibri" w:cs="Calibri"/>
                <w:sz w:val="24"/>
                <w:szCs w:val="24"/>
              </w:rPr>
              <w:t>What is the language of instruction at the school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/s</w:t>
            </w:r>
            <w:r w:rsidRPr="000753B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0753BD">
              <w:rPr>
                <w:rFonts w:ascii="Calibri" w:eastAsia="Calibri" w:hAnsi="Calibri" w:cs="Calibri"/>
                <w:sz w:val="24"/>
                <w:szCs w:val="24"/>
              </w:rPr>
              <w:t>What are the home languages of the children you work with?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How long has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tutoring 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programme been running for?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many tuto</w:t>
            </w:r>
            <w:r w:rsidR="00CA0335">
              <w:rPr>
                <w:rFonts w:ascii="Calibri" w:eastAsia="Calibri" w:hAnsi="Calibri" w:cs="Calibri"/>
                <w:sz w:val="24"/>
                <w:szCs w:val="24"/>
              </w:rPr>
              <w:t>rs do you have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 tutors volunteers or do they receive a salary or stipend?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Name of existing or potential co-ordinator of tutoring programme: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 xml:space="preserve">Background and educational experience </w:t>
            </w:r>
          </w:p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(if any):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  <w:p w:rsidR="000B7478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Cell number: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Email address: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Name of second 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co-ordinator: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FA7426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FA7426" w:rsidRDefault="00FA7426" w:rsidP="00FA7426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Background and educational experience</w:t>
            </w:r>
          </w:p>
          <w:p w:rsidR="00FA7426" w:rsidRDefault="00FA7426" w:rsidP="00FA7426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(if any):</w:t>
            </w:r>
          </w:p>
          <w:p w:rsidR="00FA7426" w:rsidRPr="000753BD" w:rsidRDefault="00FA7426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1" w:type="dxa"/>
            <w:shd w:val="clear" w:color="auto" w:fill="FFFFFF"/>
            <w:vAlign w:val="center"/>
          </w:tcPr>
          <w:p w:rsidR="00FA7426" w:rsidRPr="004C34DF" w:rsidRDefault="00FA7426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Cell number: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0753BD" w:rsidRDefault="000B7478" w:rsidP="000B74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Email address: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you already have a tutoring programme, please list the number of children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 yo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have registered in each grade.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of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R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1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2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Grades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0B7478">
        <w:trPr>
          <w:trHeight w:val="280"/>
          <w:jc w:val="center"/>
        </w:trPr>
        <w:tc>
          <w:tcPr>
            <w:tcW w:w="9532" w:type="dxa"/>
            <w:gridSpan w:val="2"/>
            <w:shd w:val="clear" w:color="auto" w:fill="9D9C9C"/>
            <w:vAlign w:val="center"/>
          </w:tcPr>
          <w:p w:rsidR="000B7478" w:rsidRPr="004C34DF" w:rsidRDefault="000B7478" w:rsidP="000B747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FINANCIAL INFORMATION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 w:line="259" w:lineRule="auto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Who manages the finances within your organisation?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When did the organisation receive your first grant, and what was the amount?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What 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your current operating budget?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Default="000B7478" w:rsidP="00FA7426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What are/is your main source/s of income? 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4531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For how many years/months do you have secured funding for?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0B7478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CA0335" w:rsidRDefault="00CA0335"/>
    <w:tbl>
      <w:tblPr>
        <w:tblStyle w:val="a"/>
        <w:tblW w:w="95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4292"/>
      </w:tblGrid>
      <w:tr w:rsidR="000B7478" w:rsidRPr="004C34DF" w:rsidTr="000B7478">
        <w:trPr>
          <w:trHeight w:val="280"/>
          <w:jc w:val="center"/>
        </w:trPr>
        <w:tc>
          <w:tcPr>
            <w:tcW w:w="9532" w:type="dxa"/>
            <w:gridSpan w:val="3"/>
            <w:shd w:val="clear" w:color="auto" w:fill="9D9C9C"/>
            <w:vAlign w:val="center"/>
          </w:tcPr>
          <w:p w:rsidR="000B7478" w:rsidRPr="004C34DF" w:rsidRDefault="000B7478" w:rsidP="000B7478">
            <w:pPr>
              <w:jc w:val="center"/>
              <w:rPr>
                <w:sz w:val="28"/>
                <w:szCs w:val="28"/>
              </w:rPr>
            </w:pPr>
            <w:r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REFERENCES</w:t>
            </w:r>
          </w:p>
          <w:p w:rsidR="000B7478" w:rsidRPr="004C34DF" w:rsidRDefault="000B7478" w:rsidP="000B7478">
            <w:pPr>
              <w:jc w:val="center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i/>
                <w:sz w:val="24"/>
                <w:szCs w:val="24"/>
              </w:rPr>
              <w:t>References can be anyone from another organisation, or funder, that is familiar with the work of your organisation.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3397" w:type="dxa"/>
            <w:shd w:val="clear" w:color="auto" w:fill="FFFFFF"/>
            <w:vAlign w:val="center"/>
          </w:tcPr>
          <w:p w:rsidR="000B7478" w:rsidRPr="000B7478" w:rsidRDefault="000B7478" w:rsidP="000B747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B7478" w:rsidRPr="000B7478" w:rsidRDefault="000B7478" w:rsidP="000B747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B7478">
              <w:rPr>
                <w:rFonts w:ascii="Calibri" w:eastAsia="Calibri" w:hAnsi="Calibri" w:cs="Calibri"/>
                <w:sz w:val="24"/>
                <w:szCs w:val="24"/>
              </w:rPr>
              <w:t>Phone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Email address</w:t>
            </w: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3397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</w:tr>
      <w:tr w:rsidR="000B7478" w:rsidRPr="004C34DF" w:rsidTr="00CA0335">
        <w:trPr>
          <w:trHeight w:val="240"/>
          <w:jc w:val="center"/>
        </w:trPr>
        <w:tc>
          <w:tcPr>
            <w:tcW w:w="3397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  <w:tc>
          <w:tcPr>
            <w:tcW w:w="4292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B7478" w:rsidRPr="004C34DF" w:rsidRDefault="000B7478" w:rsidP="000B7478">
            <w:pPr>
              <w:rPr>
                <w:sz w:val="24"/>
                <w:szCs w:val="24"/>
              </w:rPr>
            </w:pPr>
          </w:p>
        </w:tc>
      </w:tr>
    </w:tbl>
    <w:p w:rsidR="00895DA4" w:rsidRPr="004C34DF" w:rsidRDefault="00895DA4">
      <w:pPr>
        <w:rPr>
          <w:sz w:val="24"/>
          <w:szCs w:val="24"/>
        </w:rPr>
      </w:pPr>
    </w:p>
    <w:p w:rsidR="00CA0335" w:rsidRDefault="00CA033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895DA4" w:rsidRPr="004C34DF" w:rsidRDefault="00BE6A19">
      <w:pPr>
        <w:rPr>
          <w:sz w:val="28"/>
          <w:szCs w:val="28"/>
        </w:rPr>
      </w:pPr>
      <w:r w:rsidRPr="004C34DF">
        <w:rPr>
          <w:rFonts w:ascii="Calibri" w:eastAsia="Calibri" w:hAnsi="Calibri" w:cs="Calibri"/>
          <w:b/>
          <w:sz w:val="28"/>
          <w:szCs w:val="28"/>
        </w:rPr>
        <w:lastRenderedPageBreak/>
        <w:t>THE APPLICATION PROCESS</w:t>
      </w:r>
    </w:p>
    <w:p w:rsidR="00895DA4" w:rsidRPr="004C34DF" w:rsidRDefault="00895DA4">
      <w:pPr>
        <w:rPr>
          <w:sz w:val="24"/>
          <w:szCs w:val="24"/>
        </w:rPr>
      </w:pPr>
    </w:p>
    <w:p w:rsidR="00895DA4" w:rsidRPr="004C34DF" w:rsidRDefault="00BE6A19">
      <w:pPr>
        <w:spacing w:after="360"/>
        <w:rPr>
          <w:sz w:val="24"/>
          <w:szCs w:val="24"/>
        </w:rPr>
      </w:pPr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Deadline for application is </w:t>
      </w:r>
      <w:r w:rsidR="000753BD">
        <w:rPr>
          <w:rFonts w:ascii="Calibri" w:eastAsia="Calibri" w:hAnsi="Calibri" w:cs="Calibri"/>
          <w:color w:val="333333"/>
          <w:sz w:val="24"/>
          <w:szCs w:val="24"/>
        </w:rPr>
        <w:t>Friday the 12</w:t>
      </w:r>
      <w:r w:rsidR="00CF4E75" w:rsidRPr="00CF4E75">
        <w:rPr>
          <w:rFonts w:ascii="Calibri" w:eastAsia="Calibri" w:hAnsi="Calibri" w:cs="Calibri"/>
          <w:color w:val="333333"/>
          <w:sz w:val="24"/>
          <w:szCs w:val="24"/>
          <w:vertAlign w:val="superscript"/>
        </w:rPr>
        <w:t>th</w:t>
      </w:r>
      <w:r w:rsidR="00CF4E75">
        <w:rPr>
          <w:rFonts w:ascii="Calibri" w:eastAsia="Calibri" w:hAnsi="Calibri" w:cs="Calibri"/>
          <w:color w:val="333333"/>
          <w:sz w:val="24"/>
          <w:szCs w:val="24"/>
        </w:rPr>
        <w:t xml:space="preserve"> of February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0B7478">
        <w:rPr>
          <w:rFonts w:ascii="Calibri" w:eastAsia="Calibri" w:hAnsi="Calibri" w:cs="Calibri"/>
          <w:color w:val="333333"/>
          <w:sz w:val="24"/>
          <w:szCs w:val="24"/>
        </w:rPr>
        <w:t xml:space="preserve">2016 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>at 5pm.</w:t>
      </w:r>
    </w:p>
    <w:p w:rsidR="00895DA4" w:rsidRPr="000753BD" w:rsidRDefault="00BE6A19">
      <w:pPr>
        <w:spacing w:after="360"/>
        <w:rPr>
          <w:rFonts w:ascii="Calibri" w:eastAsia="Calibri" w:hAnsi="Calibri" w:cs="Calibri"/>
          <w:color w:val="333333"/>
          <w:sz w:val="24"/>
          <w:szCs w:val="24"/>
        </w:rPr>
      </w:pPr>
      <w:r w:rsidRPr="004C34DF">
        <w:rPr>
          <w:rFonts w:ascii="Calibri" w:eastAsia="Calibri" w:hAnsi="Calibri" w:cs="Calibri"/>
          <w:color w:val="333333"/>
          <w:sz w:val="24"/>
          <w:szCs w:val="24"/>
        </w:rPr>
        <w:t>Successful applicants will be informed of next steps, which may include a telephonic interview, site visit and a meeting with staff and board</w:t>
      </w:r>
      <w:r w:rsidR="000B7478">
        <w:rPr>
          <w:rFonts w:ascii="Calibri" w:eastAsia="Calibri" w:hAnsi="Calibri" w:cs="Calibri"/>
          <w:color w:val="333333"/>
          <w:sz w:val="24"/>
          <w:szCs w:val="24"/>
        </w:rPr>
        <w:t xml:space="preserve"> members. The preliminary date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 for these visits is</w:t>
      </w:r>
      <w:r w:rsidR="00CF4E75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0753BD">
        <w:rPr>
          <w:rFonts w:ascii="Calibri" w:eastAsia="Calibri" w:hAnsi="Calibri" w:cs="Calibri"/>
          <w:color w:val="333333"/>
          <w:sz w:val="24"/>
          <w:szCs w:val="24"/>
        </w:rPr>
        <w:t>the last week of</w:t>
      </w:r>
      <w:r w:rsidR="00CF4E75">
        <w:rPr>
          <w:rFonts w:ascii="Calibri" w:eastAsia="Calibri" w:hAnsi="Calibri" w:cs="Calibri"/>
          <w:color w:val="333333"/>
          <w:sz w:val="24"/>
          <w:szCs w:val="24"/>
        </w:rPr>
        <w:t xml:space="preserve"> February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. </w:t>
      </w:r>
      <w:r w:rsidR="006804A9">
        <w:rPr>
          <w:rFonts w:ascii="Calibri" w:eastAsia="Calibri" w:hAnsi="Calibri" w:cs="Calibri"/>
          <w:color w:val="333333"/>
          <w:sz w:val="24"/>
          <w:szCs w:val="24"/>
        </w:rPr>
        <w:t>The three</w:t>
      </w:r>
      <w:r w:rsidR="000753BD">
        <w:rPr>
          <w:rFonts w:ascii="Calibri" w:eastAsia="Calibri" w:hAnsi="Calibri" w:cs="Calibri"/>
          <w:color w:val="333333"/>
          <w:sz w:val="24"/>
          <w:szCs w:val="24"/>
        </w:rPr>
        <w:t xml:space="preserve"> d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ay training </w:t>
      </w:r>
      <w:r w:rsidR="00CF4E75">
        <w:rPr>
          <w:rFonts w:ascii="Calibri" w:eastAsia="Calibri" w:hAnsi="Calibri" w:cs="Calibri"/>
          <w:color w:val="333333"/>
          <w:sz w:val="24"/>
          <w:szCs w:val="24"/>
        </w:rPr>
        <w:t xml:space="preserve">will take place in </w:t>
      </w:r>
      <w:proofErr w:type="spellStart"/>
      <w:r w:rsidR="00CF4E75">
        <w:rPr>
          <w:rFonts w:ascii="Calibri" w:eastAsia="Calibri" w:hAnsi="Calibri" w:cs="Calibri"/>
          <w:color w:val="333333"/>
          <w:sz w:val="24"/>
          <w:szCs w:val="24"/>
        </w:rPr>
        <w:t xml:space="preserve">mid 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>April</w:t>
      </w:r>
      <w:proofErr w:type="spellEnd"/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 2016 and two members of staff from selected organisations must be available for the full training. Dates will be confirme</w:t>
      </w:r>
      <w:r w:rsidR="00CF4E75">
        <w:rPr>
          <w:rFonts w:ascii="Calibri" w:eastAsia="Calibri" w:hAnsi="Calibri" w:cs="Calibri"/>
          <w:color w:val="333333"/>
          <w:sz w:val="24"/>
          <w:szCs w:val="24"/>
        </w:rPr>
        <w:t>d with organisations in March</w:t>
      </w:r>
      <w:r w:rsidRPr="004C34DF">
        <w:rPr>
          <w:rFonts w:ascii="Calibri" w:eastAsia="Calibri" w:hAnsi="Calibri" w:cs="Calibri"/>
          <w:color w:val="333333"/>
          <w:sz w:val="24"/>
          <w:szCs w:val="24"/>
        </w:rPr>
        <w:t xml:space="preserve">. </w:t>
      </w:r>
    </w:p>
    <w:p w:rsidR="00895DA4" w:rsidRPr="004C34DF" w:rsidRDefault="00BE6A19">
      <w:pPr>
        <w:rPr>
          <w:sz w:val="28"/>
          <w:szCs w:val="28"/>
        </w:rPr>
      </w:pPr>
      <w:r w:rsidRPr="004C34DF">
        <w:rPr>
          <w:rFonts w:ascii="Calibri" w:eastAsia="Calibri" w:hAnsi="Calibri" w:cs="Calibri"/>
          <w:b/>
          <w:sz w:val="28"/>
          <w:szCs w:val="28"/>
        </w:rPr>
        <w:t>SUPPORTING DOCUMENTS</w:t>
      </w:r>
    </w:p>
    <w:p w:rsidR="00895DA4" w:rsidRPr="004C34DF" w:rsidRDefault="00895DA4">
      <w:pPr>
        <w:rPr>
          <w:sz w:val="24"/>
          <w:szCs w:val="24"/>
        </w:rPr>
      </w:pPr>
    </w:p>
    <w:p w:rsidR="00895DA4" w:rsidRPr="004C34DF" w:rsidRDefault="00BE6A19">
      <w:pPr>
        <w:rPr>
          <w:sz w:val="24"/>
          <w:szCs w:val="24"/>
        </w:rPr>
      </w:pPr>
      <w:r w:rsidRPr="004C34DF">
        <w:rPr>
          <w:rFonts w:ascii="Calibri" w:eastAsia="Calibri" w:hAnsi="Calibri" w:cs="Calibri"/>
          <w:sz w:val="24"/>
          <w:szCs w:val="24"/>
        </w:rPr>
        <w:t xml:space="preserve">In addition to the application form, please provide as many of the following documents as possible:  </w:t>
      </w:r>
    </w:p>
    <w:tbl>
      <w:tblPr>
        <w:tblStyle w:val="a2"/>
        <w:tblW w:w="9362" w:type="dxa"/>
        <w:tblLayout w:type="fixed"/>
        <w:tblLook w:val="0000" w:firstRow="0" w:lastRow="0" w:firstColumn="0" w:lastColumn="0" w:noHBand="0" w:noVBand="0"/>
      </w:tblPr>
      <w:tblGrid>
        <w:gridCol w:w="410"/>
        <w:gridCol w:w="8952"/>
      </w:tblGrid>
      <w:tr w:rsidR="00895DA4" w:rsidRPr="004C34DF">
        <w:tc>
          <w:tcPr>
            <w:tcW w:w="410" w:type="dxa"/>
          </w:tcPr>
          <w:p w:rsidR="00895DA4" w:rsidRPr="004C34DF" w:rsidRDefault="00BE6A19">
            <w:pPr>
              <w:spacing w:before="60" w:line="252" w:lineRule="auto"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:rsidR="00895DA4" w:rsidRPr="004C34DF" w:rsidRDefault="00BE6A19">
            <w:pPr>
              <w:widowControl w:val="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Latest Annual Report</w:t>
            </w:r>
          </w:p>
        </w:tc>
      </w:tr>
      <w:tr w:rsidR="00895DA4" w:rsidRPr="004C34DF">
        <w:tc>
          <w:tcPr>
            <w:tcW w:w="410" w:type="dxa"/>
          </w:tcPr>
          <w:p w:rsidR="00895DA4" w:rsidRPr="004C34DF" w:rsidRDefault="00BE6A19">
            <w:pPr>
              <w:spacing w:before="60" w:line="252" w:lineRule="auto"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:rsidR="00895DA4" w:rsidRPr="004C34DF" w:rsidRDefault="00BE6A19">
            <w:pPr>
              <w:widowControl w:val="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Most recent and current financial year’s operating budgets</w:t>
            </w:r>
            <w:r w:rsidR="004C34DF"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 (secured funds)</w:t>
            </w:r>
          </w:p>
        </w:tc>
      </w:tr>
      <w:tr w:rsidR="00895DA4" w:rsidRPr="004C34DF">
        <w:tc>
          <w:tcPr>
            <w:tcW w:w="410" w:type="dxa"/>
          </w:tcPr>
          <w:p w:rsidR="00895DA4" w:rsidRPr="004C34DF" w:rsidRDefault="00BE6A19">
            <w:pPr>
              <w:spacing w:before="60" w:line="252" w:lineRule="auto"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:rsidR="00895DA4" w:rsidRPr="004C34DF" w:rsidRDefault="00BE6A19" w:rsidP="00CF4E75">
            <w:pPr>
              <w:widowControl w:val="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Lates</w:t>
            </w:r>
            <w:r w:rsidR="00CF4E75">
              <w:rPr>
                <w:rFonts w:ascii="Calibri" w:eastAsia="Calibri" w:hAnsi="Calibri" w:cs="Calibri"/>
                <w:sz w:val="24"/>
                <w:szCs w:val="24"/>
              </w:rPr>
              <w:t xml:space="preserve">t Financial Statements </w:t>
            </w:r>
          </w:p>
        </w:tc>
      </w:tr>
      <w:tr w:rsidR="006804A9" w:rsidRPr="004C34DF" w:rsidTr="00AE20F6">
        <w:tc>
          <w:tcPr>
            <w:tcW w:w="410" w:type="dxa"/>
          </w:tcPr>
          <w:p w:rsidR="006804A9" w:rsidRPr="004C34DF" w:rsidRDefault="006804A9" w:rsidP="00AE20F6">
            <w:pPr>
              <w:spacing w:before="60" w:line="252" w:lineRule="auto"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:rsidR="006804A9" w:rsidRPr="004C34DF" w:rsidRDefault="006804A9" w:rsidP="00AE20F6">
            <w:pPr>
              <w:widowControl w:val="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NPO registration certificate </w:t>
            </w:r>
          </w:p>
        </w:tc>
      </w:tr>
      <w:tr w:rsidR="006804A9" w:rsidRPr="004C34DF" w:rsidTr="00AE20F6">
        <w:tc>
          <w:tcPr>
            <w:tcW w:w="410" w:type="dxa"/>
          </w:tcPr>
          <w:p w:rsidR="006804A9" w:rsidRPr="004C34DF" w:rsidRDefault="006804A9" w:rsidP="00AE20F6">
            <w:pPr>
              <w:spacing w:before="60" w:line="252" w:lineRule="auto"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:rsidR="006804A9" w:rsidRPr="004C34DF" w:rsidRDefault="006804A9" w:rsidP="000B7478">
            <w:pPr>
              <w:widowControl w:val="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Any recent (last 5 years) impact reports that were condu</w:t>
            </w:r>
            <w:r w:rsidR="000B7478">
              <w:rPr>
                <w:rFonts w:ascii="Calibri" w:eastAsia="Calibri" w:hAnsi="Calibri" w:cs="Calibri"/>
                <w:sz w:val="24"/>
                <w:szCs w:val="24"/>
              </w:rPr>
              <w:t>cted for the organization</w:t>
            </w:r>
          </w:p>
        </w:tc>
      </w:tr>
      <w:tr w:rsidR="00895DA4" w:rsidRPr="004C34DF">
        <w:tc>
          <w:tcPr>
            <w:tcW w:w="410" w:type="dxa"/>
          </w:tcPr>
          <w:p w:rsidR="00895DA4" w:rsidRPr="004C34DF" w:rsidRDefault="00BE6A19">
            <w:pPr>
              <w:spacing w:before="60" w:line="252" w:lineRule="auto"/>
              <w:rPr>
                <w:sz w:val="24"/>
                <w:szCs w:val="24"/>
              </w:rPr>
            </w:pPr>
            <w:r w:rsidRPr="004C34DF">
              <w:rPr>
                <w:rFonts w:ascii="Noto Symbol" w:eastAsia="Noto Symbol" w:hAnsi="Noto Symbol" w:cs="Noto Symbol"/>
                <w:color w:val="2A6C7D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:rsidR="00895DA4" w:rsidRPr="004C34DF" w:rsidRDefault="00BE6A19">
            <w:pPr>
              <w:widowControl w:val="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Motivation letter to outline eligibility; experience; reaso</w:t>
            </w:r>
            <w:r w:rsidR="000B7478">
              <w:rPr>
                <w:rFonts w:ascii="Calibri" w:eastAsia="Calibri" w:hAnsi="Calibri" w:cs="Calibri"/>
                <w:sz w:val="24"/>
                <w:szCs w:val="24"/>
              </w:rPr>
              <w:t>n for applying (one page max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</w:tbl>
    <w:p w:rsidR="006804A9" w:rsidRDefault="006804A9">
      <w:pPr>
        <w:rPr>
          <w:rFonts w:ascii="Calibri" w:eastAsia="Calibri" w:hAnsi="Calibri" w:cs="Calibri"/>
          <w:b/>
          <w:sz w:val="24"/>
          <w:szCs w:val="24"/>
        </w:rPr>
      </w:pPr>
    </w:p>
    <w:p w:rsidR="00895DA4" w:rsidRPr="004C34DF" w:rsidRDefault="00BE6A19">
      <w:pPr>
        <w:rPr>
          <w:sz w:val="24"/>
          <w:szCs w:val="24"/>
        </w:rPr>
      </w:pPr>
      <w:r w:rsidRPr="004C34DF">
        <w:rPr>
          <w:rFonts w:ascii="Calibri" w:eastAsia="Calibri" w:hAnsi="Calibri" w:cs="Calibri"/>
          <w:b/>
          <w:sz w:val="24"/>
          <w:szCs w:val="24"/>
        </w:rPr>
        <w:t xml:space="preserve">SUGGESTED QUESTIONS TO ADDRESS IN </w:t>
      </w:r>
      <w:r w:rsidR="000B7478">
        <w:rPr>
          <w:rFonts w:ascii="Calibri" w:eastAsia="Calibri" w:hAnsi="Calibri" w:cs="Calibri"/>
          <w:b/>
          <w:sz w:val="24"/>
          <w:szCs w:val="24"/>
        </w:rPr>
        <w:t xml:space="preserve">THE </w:t>
      </w:r>
      <w:r w:rsidRPr="004C34DF">
        <w:rPr>
          <w:rFonts w:ascii="Calibri" w:eastAsia="Calibri" w:hAnsi="Calibri" w:cs="Calibri"/>
          <w:b/>
          <w:sz w:val="24"/>
          <w:szCs w:val="24"/>
        </w:rPr>
        <w:t>MOTIVATION LETTER</w:t>
      </w:r>
    </w:p>
    <w:p w:rsidR="00895DA4" w:rsidRPr="00943530" w:rsidRDefault="00BE6A19" w:rsidP="00943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>Why do you as an organisation exist? What is the change you hope to see?</w:t>
      </w:r>
    </w:p>
    <w:p w:rsidR="00895DA4" w:rsidRPr="00943530" w:rsidRDefault="00BE6A19" w:rsidP="0094353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>Why does the organisation want to achieve this?</w:t>
      </w:r>
    </w:p>
    <w:p w:rsidR="00895DA4" w:rsidRPr="00943530" w:rsidRDefault="00BE6A19" w:rsidP="00943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>What are some of the challenges facing your organisation that would prevent you from achieving it?</w:t>
      </w:r>
    </w:p>
    <w:p w:rsidR="00895DA4" w:rsidRPr="00943530" w:rsidRDefault="00BE6A19" w:rsidP="00943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 xml:space="preserve">How do you think your participation in this opportunity will help to overcome these obstacles and enhance impact?  </w:t>
      </w:r>
    </w:p>
    <w:p w:rsidR="00895DA4" w:rsidRPr="00943530" w:rsidRDefault="00BE6A19" w:rsidP="00943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 xml:space="preserve">Why do you want to learn about and implement the </w:t>
      </w:r>
      <w:r w:rsidR="00FA7426">
        <w:rPr>
          <w:rFonts w:ascii="Calibri" w:eastAsia="Calibri" w:hAnsi="Calibri" w:cs="Calibri"/>
          <w:sz w:val="24"/>
          <w:szCs w:val="24"/>
        </w:rPr>
        <w:t>Wordworks programme and model</w:t>
      </w:r>
      <w:r w:rsidRPr="00943530">
        <w:rPr>
          <w:rFonts w:ascii="Calibri" w:eastAsia="Calibri" w:hAnsi="Calibri" w:cs="Calibri"/>
          <w:sz w:val="24"/>
          <w:szCs w:val="24"/>
        </w:rPr>
        <w:t xml:space="preserve"> of tutoring?</w:t>
      </w:r>
    </w:p>
    <w:p w:rsidR="00895DA4" w:rsidRPr="00943530" w:rsidRDefault="00BE6A19" w:rsidP="0094353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>Why are you applying for this opportunity?</w:t>
      </w:r>
    </w:p>
    <w:p w:rsidR="004C34DF" w:rsidRPr="00943530" w:rsidRDefault="004C34DF" w:rsidP="00943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530">
        <w:rPr>
          <w:rFonts w:ascii="Calibri" w:eastAsia="Calibri" w:hAnsi="Calibri" w:cs="Calibri"/>
          <w:sz w:val="24"/>
          <w:szCs w:val="24"/>
        </w:rPr>
        <w:t>What are your organisation’s values?</w:t>
      </w:r>
    </w:p>
    <w:p w:rsidR="004C34DF" w:rsidRPr="004C34DF" w:rsidRDefault="004C34DF">
      <w:pPr>
        <w:rPr>
          <w:sz w:val="24"/>
          <w:szCs w:val="24"/>
        </w:rPr>
      </w:pPr>
    </w:p>
    <w:p w:rsidR="00FA7426" w:rsidRDefault="00FA7426">
      <w:pPr>
        <w:rPr>
          <w:rFonts w:ascii="Calibri" w:eastAsia="Calibri" w:hAnsi="Calibri" w:cs="Calibri"/>
          <w:b/>
          <w:sz w:val="28"/>
          <w:szCs w:val="28"/>
        </w:rPr>
      </w:pPr>
    </w:p>
    <w:p w:rsidR="00FA7426" w:rsidRDefault="00FA7426">
      <w:pPr>
        <w:rPr>
          <w:rFonts w:ascii="Calibri" w:eastAsia="Calibri" w:hAnsi="Calibri" w:cs="Calibri"/>
          <w:b/>
          <w:sz w:val="28"/>
          <w:szCs w:val="28"/>
        </w:rPr>
      </w:pPr>
    </w:p>
    <w:p w:rsidR="00FA7426" w:rsidRDefault="00FA7426">
      <w:pPr>
        <w:rPr>
          <w:rFonts w:ascii="Calibri" w:eastAsia="Calibri" w:hAnsi="Calibri" w:cs="Calibri"/>
          <w:b/>
          <w:sz w:val="28"/>
          <w:szCs w:val="28"/>
        </w:rPr>
      </w:pPr>
    </w:p>
    <w:p w:rsidR="00CA0335" w:rsidRDefault="00CA033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895DA4" w:rsidRPr="004C34DF" w:rsidRDefault="00BE6A19">
      <w:pPr>
        <w:rPr>
          <w:sz w:val="28"/>
          <w:szCs w:val="28"/>
        </w:rPr>
      </w:pPr>
      <w:r w:rsidRPr="004C34DF">
        <w:rPr>
          <w:rFonts w:ascii="Calibri" w:eastAsia="Calibri" w:hAnsi="Calibri" w:cs="Calibri"/>
          <w:b/>
          <w:sz w:val="28"/>
          <w:szCs w:val="28"/>
        </w:rPr>
        <w:lastRenderedPageBreak/>
        <w:t xml:space="preserve">DECLARATION </w:t>
      </w:r>
    </w:p>
    <w:p w:rsidR="00895DA4" w:rsidRPr="004C34DF" w:rsidRDefault="00895DA4">
      <w:pPr>
        <w:rPr>
          <w:sz w:val="24"/>
          <w:szCs w:val="24"/>
        </w:rPr>
      </w:pPr>
    </w:p>
    <w:p w:rsidR="00895DA4" w:rsidRPr="005D223E" w:rsidRDefault="00BE6A19">
      <w:pPr>
        <w:rPr>
          <w:rFonts w:asciiTheme="minorHAnsi" w:hAnsiTheme="minorHAnsi"/>
          <w:color w:val="auto"/>
          <w:sz w:val="24"/>
          <w:szCs w:val="24"/>
        </w:rPr>
      </w:pPr>
      <w:r w:rsidRPr="005D223E">
        <w:rPr>
          <w:rFonts w:asciiTheme="minorHAnsi" w:eastAsia="Calibri" w:hAnsiTheme="minorHAnsi" w:cs="Calibri"/>
          <w:color w:val="auto"/>
          <w:sz w:val="24"/>
          <w:szCs w:val="24"/>
        </w:rPr>
        <w:t xml:space="preserve">The applicant confirms that: </w:t>
      </w:r>
    </w:p>
    <w:p w:rsidR="00895DA4" w:rsidRPr="005D223E" w:rsidRDefault="00895DA4">
      <w:pPr>
        <w:rPr>
          <w:rFonts w:asciiTheme="minorHAnsi" w:hAnsiTheme="minorHAnsi"/>
          <w:color w:val="auto"/>
          <w:sz w:val="24"/>
          <w:szCs w:val="24"/>
        </w:rPr>
      </w:pPr>
    </w:p>
    <w:p w:rsidR="000B7478" w:rsidRPr="000B7478" w:rsidRDefault="00BE6A19" w:rsidP="000B74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7478">
        <w:rPr>
          <w:rFonts w:eastAsia="Calibri" w:cs="Calibri"/>
          <w:sz w:val="24"/>
          <w:szCs w:val="24"/>
        </w:rPr>
        <w:t xml:space="preserve">All information in </w:t>
      </w:r>
      <w:r w:rsidR="000B7478">
        <w:rPr>
          <w:rFonts w:eastAsia="Calibri" w:cs="Calibri"/>
          <w:sz w:val="24"/>
          <w:szCs w:val="24"/>
        </w:rPr>
        <w:t>this application form, and</w:t>
      </w:r>
      <w:r w:rsidRPr="000B7478">
        <w:rPr>
          <w:rFonts w:eastAsia="Calibri" w:cs="Calibri"/>
          <w:sz w:val="24"/>
          <w:szCs w:val="24"/>
        </w:rPr>
        <w:t xml:space="preserve"> supporting documents is accurate and true</w:t>
      </w:r>
      <w:r w:rsidR="000B7478">
        <w:rPr>
          <w:rFonts w:eastAsia="Calibri" w:cs="Calibri"/>
          <w:sz w:val="24"/>
          <w:szCs w:val="24"/>
        </w:rPr>
        <w:t>.</w:t>
      </w:r>
    </w:p>
    <w:p w:rsidR="000B7478" w:rsidRPr="000B7478" w:rsidRDefault="00BE6A19" w:rsidP="000B74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7478">
        <w:rPr>
          <w:rFonts w:eastAsia="Calibri" w:cs="Calibri"/>
          <w:sz w:val="24"/>
          <w:szCs w:val="24"/>
        </w:rPr>
        <w:t>Two members of staff are available</w:t>
      </w:r>
      <w:r w:rsidR="004C34DF" w:rsidRPr="000B7478">
        <w:rPr>
          <w:rFonts w:eastAsia="Calibri" w:cs="Calibri"/>
          <w:sz w:val="24"/>
          <w:szCs w:val="24"/>
        </w:rPr>
        <w:t xml:space="preserve"> for the training </w:t>
      </w:r>
      <w:r w:rsidR="00CF4E75" w:rsidRPr="000B7478">
        <w:rPr>
          <w:rFonts w:eastAsia="Calibri" w:cs="Calibri"/>
          <w:sz w:val="24"/>
          <w:szCs w:val="24"/>
        </w:rPr>
        <w:t xml:space="preserve">in </w:t>
      </w:r>
      <w:proofErr w:type="spellStart"/>
      <w:r w:rsidR="00CF4E75" w:rsidRPr="000B7478">
        <w:rPr>
          <w:rFonts w:eastAsia="Calibri" w:cs="Calibri"/>
          <w:sz w:val="24"/>
          <w:szCs w:val="24"/>
        </w:rPr>
        <w:t>mid April</w:t>
      </w:r>
      <w:proofErr w:type="spellEnd"/>
      <w:r w:rsidR="00CF4E75" w:rsidRPr="000B7478">
        <w:rPr>
          <w:rFonts w:eastAsia="Calibri" w:cs="Calibri"/>
          <w:sz w:val="24"/>
          <w:szCs w:val="24"/>
        </w:rPr>
        <w:t xml:space="preserve"> 2016</w:t>
      </w:r>
    </w:p>
    <w:p w:rsidR="000B7478" w:rsidRDefault="000B7478" w:rsidP="000B74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7478">
        <w:rPr>
          <w:sz w:val="24"/>
          <w:szCs w:val="24"/>
        </w:rPr>
        <w:t xml:space="preserve">The organisation is able to meet the criteria for intensive training, support and programme funding: </w:t>
      </w:r>
    </w:p>
    <w:tbl>
      <w:tblPr>
        <w:tblW w:w="95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116"/>
      </w:tblGrid>
      <w:tr w:rsidR="006C5CFD" w:rsidRPr="006C5CFD" w:rsidTr="00462976">
        <w:tc>
          <w:tcPr>
            <w:tcW w:w="4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An emerging community based organisation or a more established organisation looking to improve or change its tutoring model*</w:t>
            </w:r>
          </w:p>
        </w:tc>
      </w:tr>
      <w:tr w:rsidR="006C5CFD" w:rsidRPr="006C5CFD" w:rsidTr="00462976">
        <w:tc>
          <w:tcPr>
            <w:tcW w:w="4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eastAsia="Noto Symbol" w:hAnsiTheme="minorHAnsi" w:cs="Noto Symbol"/>
                <w:color w:val="2A6C7D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Based in the Western Cape</w:t>
            </w:r>
          </w:p>
        </w:tc>
      </w:tr>
      <w:tr w:rsidR="006C5CFD" w:rsidRPr="006C5CFD" w:rsidTr="00462976">
        <w:tc>
          <w:tcPr>
            <w:tcW w:w="4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eastAsia="Noto Symbol" w:hAnsiTheme="minorHAnsi" w:cs="Noto Symbol"/>
                <w:color w:val="2A6C7D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sz w:val="22"/>
                <w:szCs w:val="22"/>
              </w:rPr>
              <w:t>A registered non-profit organisation or intention of registering.</w:t>
            </w:r>
          </w:p>
        </w:tc>
      </w:tr>
      <w:tr w:rsidR="006C5CFD" w:rsidRPr="006C5CFD" w:rsidTr="00462976">
        <w:tc>
          <w:tcPr>
            <w:tcW w:w="4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A track-record of delivering a quality service/programme for at least one year.</w:t>
            </w:r>
          </w:p>
        </w:tc>
      </w:tr>
      <w:tr w:rsidR="006C5CFD" w:rsidRPr="006C5CFD" w:rsidTr="00462976">
        <w:tc>
          <w:tcPr>
            <w:tcW w:w="4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</w:tcPr>
          <w:p w:rsidR="006C5CFD" w:rsidRPr="006C5CFD" w:rsidRDefault="006C5CFD" w:rsidP="00462976">
            <w:pPr>
              <w:widowControl w:val="0"/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A suitable and secure venue for tutors to work with young children</w:t>
            </w:r>
          </w:p>
        </w:tc>
      </w:tr>
      <w:tr w:rsidR="006C5CFD" w:rsidRPr="006C5CFD" w:rsidTr="00462976">
        <w:tc>
          <w:tcPr>
            <w:tcW w:w="4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At least 1 part-time salaried person or a committed founder/co-founder who has ideally been involved tutoring and is committed to making the programme work. </w:t>
            </w:r>
            <w:r w:rsidRPr="006C5CFD">
              <w:rPr>
                <w:rFonts w:asciiTheme="minorHAnsi" w:hAnsiTheme="minorHAnsi"/>
                <w:sz w:val="22"/>
                <w:szCs w:val="22"/>
              </w:rPr>
              <w:t>This person will need to recruit, train and mentor tutors and manage administration and recordkeeping.</w:t>
            </w:r>
          </w:p>
        </w:tc>
      </w:tr>
      <w:tr w:rsidR="006C5CFD" w:rsidRPr="006C5CFD" w:rsidTr="00462976">
        <w:tc>
          <w:tcPr>
            <w:tcW w:w="416" w:type="dxa"/>
            <w:tcBorders>
              <w:bottom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bottom w:val="single" w:sz="4" w:space="0" w:color="auto"/>
            </w:tcBorders>
          </w:tcPr>
          <w:p w:rsidR="006C5CFD" w:rsidRPr="006C5CFD" w:rsidRDefault="00CA0335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</w:rPr>
              <w:t>An assistant (can be a volunteer</w:t>
            </w:r>
            <w:r w:rsidR="006C5CFD"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) and either a committed team of tutors OR access to tutors that are able to attend training and work with children for at least six months.</w:t>
            </w:r>
          </w:p>
        </w:tc>
      </w:tr>
      <w:tr w:rsidR="006C5CFD" w:rsidRPr="006C5CFD" w:rsidTr="00462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auto"/>
                <w:sz w:val="22"/>
                <w:szCs w:val="22"/>
              </w:rPr>
              <w:t>Links with a school/ECD Centre whose management team and principal are supportive of a tutoring programme.</w:t>
            </w:r>
          </w:p>
        </w:tc>
      </w:tr>
      <w:tr w:rsidR="006C5CFD" w:rsidRPr="006C5CFD" w:rsidTr="00462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Willingness to follow the lesson structure in the guidelines for tutors and apply Wordworks’ principles of one tutor working with two children in a supportive learning environment.</w:t>
            </w:r>
          </w:p>
        </w:tc>
      </w:tr>
      <w:tr w:rsidR="006C5CFD" w:rsidRPr="006C5CFD" w:rsidTr="00462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CA0335" w:rsidP="00CA0335">
            <w:pPr>
              <w:spacing w:before="40" w:after="40"/>
              <w:contextualSpacing/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Commitment to explaining</w:t>
            </w:r>
            <w:r w:rsidR="006C5CFD" w:rsidRPr="006C5CFD">
              <w:rPr>
                <w:rFonts w:asciiTheme="minorHAnsi" w:hAnsiTheme="minorHAnsi"/>
                <w:sz w:val="22"/>
                <w:szCs w:val="22"/>
              </w:rPr>
              <w:t xml:space="preserve"> organisational/school policies and procedures around child protection to tutors and ensuring these are adhered to.</w:t>
            </w:r>
          </w:p>
        </w:tc>
      </w:tr>
      <w:tr w:rsidR="006C5CFD" w:rsidRPr="006C5CFD" w:rsidTr="00462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Willingness to use </w:t>
            </w:r>
            <w:r w:rsidRPr="006C5CFD">
              <w:rPr>
                <w:rFonts w:asciiTheme="minorHAnsi" w:hAnsiTheme="minorHAnsi"/>
                <w:color w:val="auto"/>
                <w:sz w:val="22"/>
                <w:szCs w:val="22"/>
              </w:rPr>
              <w:t>Wordworks’ assessment tool and a specified database or template for collection of attendance records, test scores and other data to inform collective impact.</w:t>
            </w:r>
          </w:p>
        </w:tc>
      </w:tr>
      <w:tr w:rsidR="006C5CFD" w:rsidRPr="006C5CFD" w:rsidTr="00462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A collaborative mind-set and dedication to capacity building and community development.</w:t>
            </w:r>
          </w:p>
        </w:tc>
      </w:tr>
      <w:tr w:rsidR="006C5CFD" w:rsidRPr="006C5CFD" w:rsidTr="00462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="Segoe UI Symbol" w:eastAsia="Noto Symbol" w:hAnsi="Segoe UI Symbol" w:cs="Segoe UI Symbol"/>
                <w:color w:val="2A6C7D"/>
                <w:sz w:val="22"/>
                <w:szCs w:val="22"/>
              </w:rPr>
              <w:t>☐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D" w:rsidRPr="006C5CFD" w:rsidRDefault="006C5CFD" w:rsidP="00462976">
            <w:pPr>
              <w:spacing w:before="40" w:after="4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C5CFD">
              <w:rPr>
                <w:rFonts w:asciiTheme="minorHAnsi" w:hAnsiTheme="minorHAnsi"/>
                <w:color w:val="333333"/>
                <w:sz w:val="22"/>
                <w:szCs w:val="22"/>
              </w:rPr>
              <w:t>Close alignment with The Learning Trust's values of humility, diversity, honesty and a commitment to learning.</w:t>
            </w:r>
          </w:p>
        </w:tc>
      </w:tr>
    </w:tbl>
    <w:p w:rsidR="006C5CFD" w:rsidRPr="006C5CFD" w:rsidRDefault="006C5CFD" w:rsidP="006C5CFD">
      <w:pPr>
        <w:spacing w:before="80" w:after="80"/>
        <w:rPr>
          <w:rFonts w:asciiTheme="minorHAnsi" w:hAnsiTheme="minorHAnsi"/>
          <w:color w:val="333333"/>
          <w:sz w:val="22"/>
          <w:szCs w:val="22"/>
        </w:rPr>
      </w:pPr>
      <w:r w:rsidRPr="006C5CFD">
        <w:rPr>
          <w:rFonts w:asciiTheme="minorHAnsi" w:hAnsiTheme="minorHAnsi"/>
          <w:color w:val="333333"/>
          <w:sz w:val="22"/>
          <w:szCs w:val="22"/>
        </w:rPr>
        <w:t>*organisations that have previously attended Wordworks training are still eligible to apply.</w:t>
      </w:r>
    </w:p>
    <w:p w:rsidR="006C5CFD" w:rsidRPr="006C5CFD" w:rsidRDefault="006C5CFD" w:rsidP="006C5CFD">
      <w:pPr>
        <w:rPr>
          <w:sz w:val="24"/>
          <w:szCs w:val="24"/>
        </w:rPr>
      </w:pPr>
    </w:p>
    <w:tbl>
      <w:tblPr>
        <w:tblStyle w:val="a3"/>
        <w:tblW w:w="95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07"/>
        <w:gridCol w:w="3025"/>
      </w:tblGrid>
      <w:tr w:rsidR="00895DA4" w:rsidRPr="004C34DF" w:rsidTr="000B7478">
        <w:trPr>
          <w:trHeight w:val="240"/>
          <w:jc w:val="center"/>
        </w:trPr>
        <w:tc>
          <w:tcPr>
            <w:tcW w:w="6507" w:type="dxa"/>
            <w:shd w:val="clear" w:color="auto" w:fill="FFFFFF"/>
            <w:vAlign w:val="center"/>
          </w:tcPr>
          <w:p w:rsidR="00895DA4" w:rsidRPr="004C34DF" w:rsidRDefault="00BE6A19" w:rsidP="004C34DF">
            <w:pPr>
              <w:rPr>
                <w:noProof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Signature of applica</w:t>
            </w:r>
            <w:r w:rsidR="004C34DF" w:rsidRPr="004C34DF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t:</w:t>
            </w:r>
          </w:p>
          <w:p w:rsidR="004C34DF" w:rsidRPr="004C34DF" w:rsidRDefault="004C34DF" w:rsidP="004C34DF">
            <w:pPr>
              <w:rPr>
                <w:noProof/>
                <w:sz w:val="24"/>
                <w:szCs w:val="24"/>
              </w:rPr>
            </w:pPr>
          </w:p>
          <w:p w:rsidR="004C34DF" w:rsidRPr="004C34DF" w:rsidRDefault="004C34DF" w:rsidP="004C34DF">
            <w:pPr>
              <w:rPr>
                <w:noProof/>
                <w:sz w:val="24"/>
                <w:szCs w:val="24"/>
              </w:rPr>
            </w:pPr>
          </w:p>
          <w:p w:rsidR="004C34DF" w:rsidRPr="004C34DF" w:rsidRDefault="004C34DF" w:rsidP="004C34D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/>
            <w:vAlign w:val="center"/>
          </w:tcPr>
          <w:p w:rsidR="00895DA4" w:rsidRPr="004C34DF" w:rsidRDefault="00BE6A19" w:rsidP="004C34DF">
            <w:pPr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Date: </w:t>
            </w:r>
          </w:p>
        </w:tc>
      </w:tr>
      <w:tr w:rsidR="00895DA4" w:rsidRPr="004C34DF" w:rsidTr="000B7478">
        <w:trPr>
          <w:trHeight w:val="240"/>
          <w:jc w:val="center"/>
        </w:trPr>
        <w:tc>
          <w:tcPr>
            <w:tcW w:w="6507" w:type="dxa"/>
            <w:shd w:val="clear" w:color="auto" w:fill="FFFFFF"/>
            <w:vAlign w:val="center"/>
          </w:tcPr>
          <w:p w:rsidR="000B7478" w:rsidRPr="004C34DF" w:rsidRDefault="004C34DF" w:rsidP="000B7478">
            <w:pPr>
              <w:rPr>
                <w:rFonts w:asciiTheme="minorHAnsi" w:hAnsiTheme="minorHAnsi"/>
                <w:sz w:val="24"/>
                <w:szCs w:val="24"/>
              </w:rPr>
            </w:pPr>
            <w:bookmarkStart w:id="1" w:name="h.gjdgxs" w:colFirst="0" w:colLast="0"/>
            <w:bookmarkEnd w:id="1"/>
            <w:r w:rsidRPr="004C34DF">
              <w:rPr>
                <w:rFonts w:asciiTheme="minorHAnsi" w:hAnsiTheme="minorHAnsi"/>
                <w:sz w:val="24"/>
                <w:szCs w:val="24"/>
              </w:rPr>
              <w:t xml:space="preserve">Name: </w:t>
            </w:r>
          </w:p>
        </w:tc>
        <w:tc>
          <w:tcPr>
            <w:tcW w:w="3025" w:type="dxa"/>
            <w:shd w:val="clear" w:color="auto" w:fill="FFFFFF"/>
            <w:vAlign w:val="center"/>
          </w:tcPr>
          <w:p w:rsidR="00895DA4" w:rsidRPr="004C34DF" w:rsidRDefault="00895DA4">
            <w:pPr>
              <w:rPr>
                <w:sz w:val="24"/>
                <w:szCs w:val="24"/>
              </w:rPr>
            </w:pPr>
          </w:p>
        </w:tc>
      </w:tr>
    </w:tbl>
    <w:p w:rsidR="000B7478" w:rsidRDefault="000B7478"/>
    <w:sectPr w:rsidR="000B7478" w:rsidSect="000B7478">
      <w:footerReference w:type="default" r:id="rId11"/>
      <w:pgSz w:w="12240" w:h="15840"/>
      <w:pgMar w:top="964" w:right="1440" w:bottom="9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E9" w:rsidRDefault="009677E9">
      <w:r>
        <w:separator/>
      </w:r>
    </w:p>
  </w:endnote>
  <w:endnote w:type="continuationSeparator" w:id="0">
    <w:p w:rsidR="009677E9" w:rsidRDefault="009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ymbol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A4" w:rsidRDefault="00895DA4">
    <w:pPr>
      <w:spacing w:after="720"/>
      <w:jc w:val="center"/>
    </w:pPr>
  </w:p>
  <w:p w:rsidR="00895DA4" w:rsidRDefault="00895DA4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E9" w:rsidRDefault="009677E9">
      <w:r>
        <w:separator/>
      </w:r>
    </w:p>
  </w:footnote>
  <w:footnote w:type="continuationSeparator" w:id="0">
    <w:p w:rsidR="009677E9" w:rsidRDefault="0096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70"/>
    <w:multiLevelType w:val="multilevel"/>
    <w:tmpl w:val="3D2C5004"/>
    <w:lvl w:ilvl="0">
      <w:start w:val="1"/>
      <w:numFmt w:val="bullet"/>
      <w:lvlText w:val="-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47F743C"/>
    <w:multiLevelType w:val="hybridMultilevel"/>
    <w:tmpl w:val="E81E67F6"/>
    <w:lvl w:ilvl="0" w:tplc="DD861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A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EC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1163AF"/>
    <w:multiLevelType w:val="multilevel"/>
    <w:tmpl w:val="D57A512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2E0D714B"/>
    <w:multiLevelType w:val="hybridMultilevel"/>
    <w:tmpl w:val="3D2E916C"/>
    <w:lvl w:ilvl="0" w:tplc="778A5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2F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C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8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A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3E41AD"/>
    <w:multiLevelType w:val="multilevel"/>
    <w:tmpl w:val="88E412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37BE29B4"/>
    <w:multiLevelType w:val="hybridMultilevel"/>
    <w:tmpl w:val="96248B98"/>
    <w:lvl w:ilvl="0" w:tplc="F782F22E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54D00"/>
    <w:multiLevelType w:val="hybridMultilevel"/>
    <w:tmpl w:val="908CB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0452E"/>
    <w:multiLevelType w:val="multilevel"/>
    <w:tmpl w:val="50FC5A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518C2774"/>
    <w:multiLevelType w:val="multilevel"/>
    <w:tmpl w:val="75603DFE"/>
    <w:lvl w:ilvl="0">
      <w:start w:val="1"/>
      <w:numFmt w:val="bullet"/>
      <w:lvlText w:val="●"/>
      <w:lvlJc w:val="left"/>
      <w:pPr>
        <w:ind w:left="43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50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57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64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72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79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86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93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100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51E215BE"/>
    <w:multiLevelType w:val="hybridMultilevel"/>
    <w:tmpl w:val="B9BE327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E2EDA"/>
    <w:multiLevelType w:val="multilevel"/>
    <w:tmpl w:val="1542FE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4"/>
    <w:rsid w:val="000753BD"/>
    <w:rsid w:val="000B7478"/>
    <w:rsid w:val="000E6E9F"/>
    <w:rsid w:val="00285E83"/>
    <w:rsid w:val="003A1605"/>
    <w:rsid w:val="003B664D"/>
    <w:rsid w:val="004C34DF"/>
    <w:rsid w:val="004D1E30"/>
    <w:rsid w:val="005D223E"/>
    <w:rsid w:val="005F7870"/>
    <w:rsid w:val="006804A9"/>
    <w:rsid w:val="00680C92"/>
    <w:rsid w:val="006C5CFD"/>
    <w:rsid w:val="00717CF5"/>
    <w:rsid w:val="007409DD"/>
    <w:rsid w:val="00781E1B"/>
    <w:rsid w:val="007845EA"/>
    <w:rsid w:val="0084675F"/>
    <w:rsid w:val="00895DA4"/>
    <w:rsid w:val="008A251C"/>
    <w:rsid w:val="00943530"/>
    <w:rsid w:val="009677E9"/>
    <w:rsid w:val="00A64FA7"/>
    <w:rsid w:val="00A658C9"/>
    <w:rsid w:val="00AB4030"/>
    <w:rsid w:val="00AF5E29"/>
    <w:rsid w:val="00B37865"/>
    <w:rsid w:val="00B45238"/>
    <w:rsid w:val="00B67DD8"/>
    <w:rsid w:val="00BE67BA"/>
    <w:rsid w:val="00BE6A19"/>
    <w:rsid w:val="00C52C3E"/>
    <w:rsid w:val="00C72FFB"/>
    <w:rsid w:val="00CA0335"/>
    <w:rsid w:val="00CA20E4"/>
    <w:rsid w:val="00CF4E75"/>
    <w:rsid w:val="00D6069C"/>
    <w:rsid w:val="00D87D47"/>
    <w:rsid w:val="00E5382F"/>
    <w:rsid w:val="00ED5E42"/>
    <w:rsid w:val="00F059D4"/>
    <w:rsid w:val="00F36429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480B-B44F-4123-8B06-7F18280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000000"/>
        <w:sz w:val="16"/>
        <w:szCs w:val="16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mallCap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paragraph" w:styleId="ListParagraph">
    <w:name w:val="List Paragraph"/>
    <w:basedOn w:val="Normal"/>
    <w:uiPriority w:val="34"/>
    <w:qFormat/>
    <w:rsid w:val="00C52C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F5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Mann</dc:creator>
  <cp:lastModifiedBy>Sandiswa</cp:lastModifiedBy>
  <cp:revision>2</cp:revision>
  <dcterms:created xsi:type="dcterms:W3CDTF">2016-02-02T08:42:00Z</dcterms:created>
  <dcterms:modified xsi:type="dcterms:W3CDTF">2016-02-02T08:42:00Z</dcterms:modified>
</cp:coreProperties>
</file>