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67D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0B7F4" wp14:editId="596E00AD">
                <wp:simplePos x="0" y="0"/>
                <wp:positionH relativeFrom="column">
                  <wp:posOffset>1095409</wp:posOffset>
                </wp:positionH>
                <wp:positionV relativeFrom="paragraph">
                  <wp:posOffset>113167</wp:posOffset>
                </wp:positionV>
                <wp:extent cx="38715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BD" w:rsidRDefault="00D84DBD" w:rsidP="00D84D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8CE50" wp14:editId="1F7F9E85">
                                  <wp:extent cx="1165860" cy="162306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86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E5382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F1046B" wp14:editId="22436E3D">
                                  <wp:extent cx="2009775" cy="1010120"/>
                                  <wp:effectExtent l="0" t="0" r="0" b="0"/>
                                  <wp:docPr id="1" name="Picture 1" descr="C:\Users\Shelley\Desktop\Wordworks docs\new logo\new-logo-blue (without background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\Desktop\Wordworks docs\new logo\new-logo-blue (without background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70" cy="101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0B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8.9pt;width:30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Z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frko5qs5JRxjxSyf3UxT9zJWPl+3zodPAjSJi4o6bH6C&#10;Z8cHHyIdVj6nxNc8KNnspFJp4/b1VjlyZGiUXRqpgldpypC+oqv5dJ6QDcT7yUNaBjSykrqiyzyO&#10;0VpRjo+mSSmBSTWukYkyZ32iJKM4YagHTIyi1dCcUCkHo2Hxg+GiA/ebkh7NWlH/68CcoER9Nqj2&#10;qpjNorvTZjZfoDTEXUfq6wgzHKEqGigZl9uQfkTSwd5hV3Yy6fXC5MwVTZhkPH+Y6PLrfcp6+dab&#10;PwAAAP//AwBQSwMEFAAGAAgAAAAhAF/OBGrdAAAACgEAAA8AAABkcnMvZG93bnJldi54bWxMj8tO&#10;wzAQRfdI/IM1SOyog1FpCXGqiooNCyQKEizdeBJH+CXbTcPfM13Bbq7m6D6azewsmzDlMXgJt4sK&#10;GPou6NEPEj7en2/WwHJRXisbPEr4wQyb9vKiUbUOJ/+G074MjEx8rpUEU0qsOc+dQafyIkT09OtD&#10;cqqQTAPXSZ3I3FkuquqeOzV6SjAq4pPB7nt/dBI+nRn1Lr1+9dpOu5d+u4xzilJeX83bR2AF5/IH&#10;w7k+VYeWOh3C0evMLOmVWBJ6PmgCAau1EMAOEsTdQwW8bfj/Ce0vAAAA//8DAFBLAQItABQABgAI&#10;AAAAIQC2gziS/gAAAOEBAAATAAAAAAAAAAAAAAAAAAAAAABbQ29udGVudF9UeXBlc10ueG1sUEsB&#10;Ai0AFAAGAAgAAAAhADj9If/WAAAAlAEAAAsAAAAAAAAAAAAAAAAALwEAAF9yZWxzLy5yZWxzUEsB&#10;Ai0AFAAGAAgAAAAhAKkyNJkiAgAAHgQAAA4AAAAAAAAAAAAAAAAALgIAAGRycy9lMm9Eb2MueG1s&#10;UEsBAi0AFAAGAAgAAAAhAF/OBGrdAAAACgEAAA8AAAAAAAAAAAAAAAAAfAQAAGRycy9kb3ducmV2&#10;LnhtbFBLBQYAAAAABAAEAPMAAACGBQAAAAA=&#10;" stroked="f">
                <v:textbox style="mso-fit-shape-to-text:t">
                  <w:txbxContent>
                    <w:p w:rsidR="00D84DBD" w:rsidRDefault="00D84DBD" w:rsidP="00D84DBD">
                      <w:r>
                        <w:rPr>
                          <w:noProof/>
                        </w:rPr>
                        <w:drawing>
                          <wp:inline distT="0" distB="0" distL="0" distR="0" wp14:anchorId="1328CE50" wp14:editId="1F7F9E85">
                            <wp:extent cx="1165860" cy="162306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86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E5382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F1046B" wp14:editId="22436E3D">
                            <wp:extent cx="2009775" cy="1010120"/>
                            <wp:effectExtent l="0" t="0" r="0" b="0"/>
                            <wp:docPr id="1" name="Picture 1" descr="C:\Users\Shelley\Desktop\Wordworks docs\new logo\new-logo-blue (without background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\Desktop\Wordworks docs\new logo\new-logo-blue (without background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70" cy="1014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D84DBD" w:rsidRDefault="00D84DBD" w:rsidP="00D84DBD">
      <w:pPr>
        <w:widowControl w:val="0"/>
        <w:spacing w:line="276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</w:p>
    <w:p w:rsidR="00D84DBD" w:rsidRDefault="00D84DBD" w:rsidP="002459BE">
      <w:pPr>
        <w:spacing w:after="0" w:line="240" w:lineRule="auto"/>
        <w:jc w:val="center"/>
        <w:rPr>
          <w:b/>
          <w:color w:val="333333"/>
          <w:sz w:val="32"/>
          <w:szCs w:val="32"/>
        </w:rPr>
      </w:pPr>
    </w:p>
    <w:p w:rsidR="00F1461F" w:rsidRPr="00F1461F" w:rsidRDefault="002459BE" w:rsidP="00F1461F">
      <w:pPr>
        <w:spacing w:after="0" w:line="240" w:lineRule="auto"/>
        <w:rPr>
          <w:b/>
          <w:color w:val="333333"/>
          <w:sz w:val="26"/>
          <w:szCs w:val="26"/>
        </w:rPr>
      </w:pPr>
      <w:r w:rsidRPr="006F2CBA">
        <w:rPr>
          <w:b/>
          <w:color w:val="333333"/>
          <w:sz w:val="26"/>
          <w:szCs w:val="26"/>
        </w:rPr>
        <w:t>Are you an organisation working</w:t>
      </w:r>
      <w:r w:rsidR="00D84DBD">
        <w:rPr>
          <w:b/>
          <w:color w:val="333333"/>
          <w:sz w:val="26"/>
          <w:szCs w:val="26"/>
        </w:rPr>
        <w:t xml:space="preserve"> with young children aged 5-8 years</w:t>
      </w:r>
      <w:r w:rsidRPr="006F2CBA">
        <w:rPr>
          <w:b/>
          <w:color w:val="333333"/>
          <w:sz w:val="26"/>
          <w:szCs w:val="26"/>
        </w:rPr>
        <w:t>?</w:t>
      </w:r>
      <w:r w:rsidR="00F1461F">
        <w:rPr>
          <w:b/>
          <w:color w:val="333333"/>
          <w:sz w:val="26"/>
          <w:szCs w:val="26"/>
        </w:rPr>
        <w:t xml:space="preserve"> Is one of your aims that more children are supported in learning</w:t>
      </w:r>
      <w:r w:rsidR="00F1461F" w:rsidRPr="00CE00A2">
        <w:rPr>
          <w:b/>
          <w:color w:val="333333"/>
          <w:sz w:val="26"/>
          <w:szCs w:val="26"/>
        </w:rPr>
        <w:t xml:space="preserve"> to read and write successfully</w:t>
      </w:r>
      <w:r w:rsidR="00F1461F">
        <w:rPr>
          <w:b/>
          <w:color w:val="333333"/>
          <w:sz w:val="26"/>
          <w:szCs w:val="26"/>
        </w:rPr>
        <w:t xml:space="preserve">? </w:t>
      </w:r>
    </w:p>
    <w:p w:rsidR="002459BE" w:rsidRPr="006F2CBA" w:rsidRDefault="002459BE" w:rsidP="002459BE">
      <w:pPr>
        <w:spacing w:after="0" w:line="240" w:lineRule="auto"/>
        <w:jc w:val="center"/>
        <w:rPr>
          <w:sz w:val="26"/>
          <w:szCs w:val="26"/>
        </w:rPr>
      </w:pPr>
    </w:p>
    <w:p w:rsidR="002459BE" w:rsidRPr="00F1461F" w:rsidRDefault="002459BE" w:rsidP="00F1461F">
      <w:pPr>
        <w:spacing w:after="0" w:line="240" w:lineRule="auto"/>
        <w:rPr>
          <w:color w:val="auto"/>
          <w:sz w:val="26"/>
          <w:szCs w:val="26"/>
        </w:rPr>
      </w:pPr>
      <w:r w:rsidRPr="006F2CBA">
        <w:rPr>
          <w:b/>
          <w:color w:val="333333"/>
          <w:sz w:val="26"/>
          <w:szCs w:val="26"/>
        </w:rPr>
        <w:t>Do you want to join a community of organisations working together</w:t>
      </w:r>
      <w:r w:rsidR="00CE00A2">
        <w:rPr>
          <w:b/>
          <w:color w:val="333333"/>
          <w:sz w:val="26"/>
          <w:szCs w:val="26"/>
        </w:rPr>
        <w:t xml:space="preserve"> </w:t>
      </w:r>
      <w:r w:rsidR="00F1461F">
        <w:rPr>
          <w:b/>
          <w:color w:val="333333"/>
          <w:sz w:val="26"/>
          <w:szCs w:val="26"/>
        </w:rPr>
        <w:t xml:space="preserve">to deliver collective impact?  </w:t>
      </w:r>
      <w:r w:rsidRPr="006F2CBA">
        <w:rPr>
          <w:b/>
          <w:color w:val="333333"/>
          <w:sz w:val="26"/>
          <w:szCs w:val="26"/>
        </w:rPr>
        <w:t>Would</w:t>
      </w:r>
      <w:r w:rsidR="006E6367">
        <w:rPr>
          <w:b/>
          <w:color w:val="333333"/>
          <w:sz w:val="26"/>
          <w:szCs w:val="26"/>
        </w:rPr>
        <w:t xml:space="preserve"> you like to receive training,</w:t>
      </w:r>
      <w:r w:rsidRPr="006F2CBA">
        <w:rPr>
          <w:b/>
          <w:color w:val="333333"/>
          <w:sz w:val="26"/>
          <w:szCs w:val="26"/>
        </w:rPr>
        <w:t xml:space="preserve"> support</w:t>
      </w:r>
      <w:r w:rsidR="006E6367">
        <w:rPr>
          <w:b/>
          <w:color w:val="333333"/>
          <w:sz w:val="26"/>
          <w:szCs w:val="26"/>
        </w:rPr>
        <w:t xml:space="preserve"> and funding</w:t>
      </w:r>
      <w:r w:rsidRPr="006F2CBA">
        <w:rPr>
          <w:b/>
          <w:color w:val="333333"/>
          <w:sz w:val="26"/>
          <w:szCs w:val="26"/>
        </w:rPr>
        <w:t xml:space="preserve"> to achieve this impact?</w:t>
      </w:r>
    </w:p>
    <w:p w:rsidR="002459BE" w:rsidRDefault="002459BE" w:rsidP="002459BE">
      <w:pPr>
        <w:spacing w:after="0" w:line="240" w:lineRule="auto"/>
      </w:pPr>
    </w:p>
    <w:p w:rsidR="002459BE" w:rsidRDefault="002459BE" w:rsidP="002459BE">
      <w:pPr>
        <w:spacing w:after="0" w:line="240" w:lineRule="auto"/>
      </w:pPr>
      <w:r>
        <w:rPr>
          <w:color w:val="333333"/>
          <w:sz w:val="24"/>
          <w:szCs w:val="24"/>
        </w:rPr>
        <w:t xml:space="preserve">The Learning Trust (TLT) and </w:t>
      </w:r>
      <w:r w:rsidR="00D84DBD">
        <w:rPr>
          <w:color w:val="333333"/>
          <w:sz w:val="24"/>
          <w:szCs w:val="24"/>
        </w:rPr>
        <w:t>Wordworks</w:t>
      </w:r>
      <w:r>
        <w:rPr>
          <w:color w:val="333333"/>
          <w:sz w:val="24"/>
          <w:szCs w:val="24"/>
        </w:rPr>
        <w:t xml:space="preserve"> </w:t>
      </w:r>
      <w:r w:rsidR="00202C66">
        <w:rPr>
          <w:color w:val="333333"/>
          <w:sz w:val="24"/>
          <w:szCs w:val="24"/>
        </w:rPr>
        <w:t xml:space="preserve">are working in partnership to support organisations that offer </w:t>
      </w:r>
      <w:r>
        <w:rPr>
          <w:color w:val="333333"/>
          <w:sz w:val="24"/>
          <w:szCs w:val="24"/>
        </w:rPr>
        <w:t xml:space="preserve">high quality tutoring programmes for </w:t>
      </w:r>
      <w:r w:rsidR="00D84DBD">
        <w:rPr>
          <w:color w:val="333333"/>
          <w:sz w:val="24"/>
          <w:szCs w:val="24"/>
        </w:rPr>
        <w:t>young children learning to read and write</w:t>
      </w:r>
      <w:r>
        <w:rPr>
          <w:color w:val="333333"/>
          <w:sz w:val="24"/>
          <w:szCs w:val="24"/>
        </w:rPr>
        <w:t xml:space="preserve">. </w:t>
      </w:r>
    </w:p>
    <w:p w:rsidR="002459BE" w:rsidRDefault="002459BE" w:rsidP="002459BE">
      <w:pPr>
        <w:spacing w:after="0" w:line="240" w:lineRule="auto"/>
      </w:pPr>
    </w:p>
    <w:p w:rsidR="002459BE" w:rsidRDefault="002D446F" w:rsidP="002459BE">
      <w:pPr>
        <w:spacing w:after="0" w:line="240" w:lineRule="auto"/>
      </w:pPr>
      <w:r>
        <w:rPr>
          <w:color w:val="333333"/>
          <w:sz w:val="24"/>
          <w:szCs w:val="24"/>
        </w:rPr>
        <w:t xml:space="preserve">We are </w:t>
      </w:r>
      <w:r w:rsidR="002459BE">
        <w:rPr>
          <w:color w:val="333333"/>
          <w:sz w:val="24"/>
          <w:szCs w:val="24"/>
        </w:rPr>
        <w:t xml:space="preserve">growing </w:t>
      </w:r>
      <w:r>
        <w:rPr>
          <w:color w:val="333333"/>
          <w:sz w:val="24"/>
          <w:szCs w:val="24"/>
        </w:rPr>
        <w:t xml:space="preserve">a </w:t>
      </w:r>
      <w:r w:rsidR="002459BE">
        <w:rPr>
          <w:color w:val="333333"/>
          <w:sz w:val="24"/>
          <w:szCs w:val="24"/>
        </w:rPr>
        <w:t xml:space="preserve">network of </w:t>
      </w:r>
      <w:r w:rsidR="00D84DBD">
        <w:rPr>
          <w:color w:val="333333"/>
          <w:sz w:val="24"/>
          <w:szCs w:val="24"/>
        </w:rPr>
        <w:t>tutoring</w:t>
      </w:r>
      <w:r w:rsidR="002459BE">
        <w:rPr>
          <w:color w:val="333333"/>
          <w:sz w:val="24"/>
          <w:szCs w:val="24"/>
        </w:rPr>
        <w:t xml:space="preserve"> programmes, where members are provided with knowledge, skills and resource-sharing opportunities. </w:t>
      </w:r>
      <w:r>
        <w:rPr>
          <w:color w:val="333333"/>
          <w:sz w:val="24"/>
          <w:szCs w:val="24"/>
        </w:rPr>
        <w:t>This project</w:t>
      </w:r>
      <w:r w:rsidR="002459BE">
        <w:rPr>
          <w:color w:val="333333"/>
          <w:sz w:val="24"/>
          <w:szCs w:val="24"/>
        </w:rPr>
        <w:t xml:space="preserve"> aims to increase the number of high impact, sustainable </w:t>
      </w:r>
      <w:r w:rsidR="00202C66">
        <w:rPr>
          <w:color w:val="333333"/>
          <w:sz w:val="24"/>
          <w:szCs w:val="24"/>
        </w:rPr>
        <w:t xml:space="preserve">early literacy </w:t>
      </w:r>
      <w:r w:rsidR="002459BE">
        <w:rPr>
          <w:color w:val="333333"/>
          <w:sz w:val="24"/>
          <w:szCs w:val="24"/>
        </w:rPr>
        <w:t>tutoring programmes in South Africa.</w:t>
      </w:r>
    </w:p>
    <w:p w:rsidR="002459BE" w:rsidRDefault="002459BE" w:rsidP="002459BE">
      <w:pPr>
        <w:spacing w:after="0" w:line="240" w:lineRule="auto"/>
      </w:pPr>
    </w:p>
    <w:p w:rsidR="002459BE" w:rsidRPr="00202C66" w:rsidRDefault="002459BE" w:rsidP="00202C66">
      <w:pPr>
        <w:spacing w:after="0" w:line="240" w:lineRule="auto"/>
        <w:rPr>
          <w:sz w:val="26"/>
          <w:szCs w:val="26"/>
        </w:rPr>
      </w:pPr>
      <w:r w:rsidRPr="009B0635">
        <w:rPr>
          <w:b/>
          <w:color w:val="333333"/>
          <w:sz w:val="24"/>
          <w:szCs w:val="24"/>
        </w:rPr>
        <w:t xml:space="preserve">You can </w:t>
      </w:r>
      <w:r w:rsidR="00E631C2" w:rsidRPr="009B0635">
        <w:rPr>
          <w:b/>
          <w:color w:val="333333"/>
          <w:sz w:val="24"/>
          <w:szCs w:val="24"/>
        </w:rPr>
        <w:t>apply to</w:t>
      </w:r>
      <w:r w:rsidR="00202C66" w:rsidRPr="009B0635">
        <w:rPr>
          <w:b/>
          <w:color w:val="333333"/>
          <w:sz w:val="24"/>
          <w:szCs w:val="24"/>
        </w:rPr>
        <w:t xml:space="preserve"> </w:t>
      </w:r>
      <w:r w:rsidR="00E631C2" w:rsidRPr="00A464D3">
        <w:rPr>
          <w:b/>
          <w:color w:val="333333"/>
          <w:sz w:val="24"/>
          <w:szCs w:val="24"/>
        </w:rPr>
        <w:t>r</w:t>
      </w:r>
      <w:r w:rsidRPr="00A464D3">
        <w:rPr>
          <w:b/>
          <w:color w:val="333333"/>
          <w:sz w:val="24"/>
          <w:szCs w:val="24"/>
        </w:rPr>
        <w:t>eceive a grant for a full year of intensive training and support from The Learni</w:t>
      </w:r>
      <w:r w:rsidR="00D84DBD" w:rsidRPr="00A464D3">
        <w:rPr>
          <w:b/>
          <w:color w:val="333333"/>
          <w:sz w:val="24"/>
          <w:szCs w:val="24"/>
        </w:rPr>
        <w:t>ng Trust and Wordworks</w:t>
      </w:r>
      <w:r w:rsidR="0051740B" w:rsidRPr="00A464D3">
        <w:rPr>
          <w:b/>
          <w:color w:val="333333"/>
          <w:sz w:val="24"/>
          <w:szCs w:val="24"/>
        </w:rPr>
        <w:t>.</w:t>
      </w:r>
      <w:r w:rsidR="0051740B" w:rsidRPr="00E631C2">
        <w:rPr>
          <w:color w:val="333333"/>
          <w:sz w:val="24"/>
          <w:szCs w:val="24"/>
        </w:rPr>
        <w:t xml:space="preserve"> This </w:t>
      </w:r>
      <w:r w:rsidRPr="00E631C2">
        <w:rPr>
          <w:color w:val="333333"/>
          <w:sz w:val="24"/>
          <w:szCs w:val="24"/>
        </w:rPr>
        <w:t>progr</w:t>
      </w:r>
      <w:r w:rsidR="00014965" w:rsidRPr="00E631C2">
        <w:rPr>
          <w:color w:val="333333"/>
          <w:sz w:val="24"/>
          <w:szCs w:val="24"/>
        </w:rPr>
        <w:t>ammatic training and support,</w:t>
      </w:r>
      <w:r w:rsidRPr="00E631C2">
        <w:rPr>
          <w:color w:val="333333"/>
          <w:sz w:val="24"/>
          <w:szCs w:val="24"/>
        </w:rPr>
        <w:t xml:space="preserve"> </w:t>
      </w:r>
      <w:r w:rsidR="009B0635">
        <w:rPr>
          <w:color w:val="333333"/>
          <w:sz w:val="24"/>
          <w:szCs w:val="24"/>
        </w:rPr>
        <w:t xml:space="preserve">programme funding and development of organisational </w:t>
      </w:r>
      <w:r w:rsidRPr="00E631C2">
        <w:rPr>
          <w:color w:val="333333"/>
          <w:sz w:val="24"/>
          <w:szCs w:val="24"/>
        </w:rPr>
        <w:t>capacity</w:t>
      </w:r>
      <w:r w:rsidR="0051740B" w:rsidRPr="00E631C2">
        <w:rPr>
          <w:color w:val="333333"/>
          <w:sz w:val="24"/>
          <w:szCs w:val="24"/>
        </w:rPr>
        <w:t xml:space="preserve"> </w:t>
      </w:r>
      <w:r w:rsidR="009B0635">
        <w:rPr>
          <w:color w:val="333333"/>
          <w:sz w:val="24"/>
          <w:szCs w:val="24"/>
        </w:rPr>
        <w:t>(e.g.</w:t>
      </w:r>
      <w:r w:rsidRPr="00E631C2">
        <w:rPr>
          <w:color w:val="333333"/>
          <w:sz w:val="24"/>
          <w:szCs w:val="24"/>
        </w:rPr>
        <w:t xml:space="preserve"> fundraising and governance, </w:t>
      </w:r>
      <w:r w:rsidR="009B0635" w:rsidRPr="00E631C2">
        <w:rPr>
          <w:color w:val="333333"/>
          <w:sz w:val="24"/>
          <w:szCs w:val="24"/>
        </w:rPr>
        <w:t xml:space="preserve">strategy and M&amp;E </w:t>
      </w:r>
      <w:r w:rsidRPr="00E631C2">
        <w:rPr>
          <w:color w:val="333333"/>
          <w:sz w:val="24"/>
          <w:szCs w:val="24"/>
        </w:rPr>
        <w:t>and financial controls</w:t>
      </w:r>
      <w:r w:rsidR="009B0635">
        <w:rPr>
          <w:color w:val="333333"/>
          <w:sz w:val="24"/>
          <w:szCs w:val="24"/>
        </w:rPr>
        <w:t xml:space="preserve">) </w:t>
      </w:r>
      <w:r w:rsidRPr="00E631C2">
        <w:rPr>
          <w:color w:val="333333"/>
          <w:sz w:val="24"/>
          <w:szCs w:val="24"/>
        </w:rPr>
        <w:t xml:space="preserve">will enable organisations to implement the full </w:t>
      </w:r>
      <w:r w:rsidR="00D84DBD" w:rsidRPr="00E631C2">
        <w:rPr>
          <w:color w:val="333333"/>
          <w:sz w:val="24"/>
          <w:szCs w:val="24"/>
        </w:rPr>
        <w:t>Wordworks</w:t>
      </w:r>
      <w:r w:rsidRPr="00E631C2">
        <w:rPr>
          <w:color w:val="333333"/>
          <w:sz w:val="24"/>
          <w:szCs w:val="24"/>
        </w:rPr>
        <w:t xml:space="preserve"> m</w:t>
      </w:r>
      <w:r w:rsidR="009B0635">
        <w:rPr>
          <w:color w:val="333333"/>
          <w:sz w:val="24"/>
          <w:szCs w:val="24"/>
        </w:rPr>
        <w:t>odel and increase their impact</w:t>
      </w:r>
      <w:r w:rsidR="00014965" w:rsidRPr="00E631C2">
        <w:rPr>
          <w:color w:val="333333"/>
          <w:sz w:val="24"/>
          <w:szCs w:val="24"/>
        </w:rPr>
        <w:t>.</w:t>
      </w:r>
      <w:r w:rsidR="00E631C2" w:rsidRPr="00E631C2">
        <w:rPr>
          <w:color w:val="333333"/>
          <w:sz w:val="24"/>
          <w:szCs w:val="24"/>
        </w:rPr>
        <w:t xml:space="preserve">  </w:t>
      </w:r>
      <w:r w:rsidR="00E631C2">
        <w:rPr>
          <w:color w:val="333333"/>
          <w:sz w:val="24"/>
          <w:szCs w:val="24"/>
        </w:rPr>
        <w:t>Th</w:t>
      </w:r>
      <w:r w:rsidR="00202C66">
        <w:rPr>
          <w:color w:val="333333"/>
          <w:sz w:val="24"/>
          <w:szCs w:val="24"/>
        </w:rPr>
        <w:t xml:space="preserve">e grant will include </w:t>
      </w:r>
      <w:r w:rsidRPr="00E631C2">
        <w:rPr>
          <w:color w:val="333333"/>
          <w:sz w:val="24"/>
          <w:szCs w:val="24"/>
        </w:rPr>
        <w:t>track</w:t>
      </w:r>
      <w:r w:rsidR="00202C66">
        <w:rPr>
          <w:color w:val="333333"/>
          <w:sz w:val="24"/>
          <w:szCs w:val="24"/>
        </w:rPr>
        <w:t>ing</w:t>
      </w:r>
      <w:r w:rsidRPr="00E631C2">
        <w:rPr>
          <w:color w:val="333333"/>
          <w:sz w:val="24"/>
          <w:szCs w:val="24"/>
        </w:rPr>
        <w:t xml:space="preserve"> and monitor</w:t>
      </w:r>
      <w:r w:rsidR="00202C66">
        <w:rPr>
          <w:color w:val="333333"/>
          <w:sz w:val="24"/>
          <w:szCs w:val="24"/>
        </w:rPr>
        <w:t xml:space="preserve">ing </w:t>
      </w:r>
      <w:r w:rsidR="00D43A26">
        <w:rPr>
          <w:color w:val="333333"/>
          <w:sz w:val="24"/>
          <w:szCs w:val="24"/>
        </w:rPr>
        <w:t xml:space="preserve">of </w:t>
      </w:r>
      <w:r w:rsidR="00202C66">
        <w:rPr>
          <w:color w:val="333333"/>
          <w:sz w:val="24"/>
          <w:szCs w:val="24"/>
        </w:rPr>
        <w:t>collective impact</w:t>
      </w:r>
      <w:r w:rsidR="00014965" w:rsidRPr="00E631C2">
        <w:rPr>
          <w:color w:val="333333"/>
          <w:sz w:val="24"/>
          <w:szCs w:val="24"/>
        </w:rPr>
        <w:t>.</w:t>
      </w:r>
    </w:p>
    <w:p w:rsidR="002459BE" w:rsidRDefault="002459BE" w:rsidP="002459BE">
      <w:pPr>
        <w:spacing w:after="0" w:line="240" w:lineRule="auto"/>
      </w:pPr>
    </w:p>
    <w:p w:rsidR="00D84DBD" w:rsidRDefault="002459BE" w:rsidP="002459BE">
      <w:pPr>
        <w:spacing w:after="0" w:line="240" w:lineRule="auto"/>
        <w:rPr>
          <w:color w:val="333333"/>
          <w:sz w:val="24"/>
          <w:szCs w:val="24"/>
        </w:rPr>
      </w:pPr>
      <w:r w:rsidRPr="00FC0C66">
        <w:rPr>
          <w:color w:val="333333"/>
          <w:sz w:val="24"/>
          <w:szCs w:val="24"/>
        </w:rPr>
        <w:t>The deadline for applications is</w:t>
      </w:r>
      <w:r w:rsidRPr="00FC0C66">
        <w:rPr>
          <w:b/>
          <w:color w:val="333333"/>
          <w:sz w:val="24"/>
          <w:szCs w:val="24"/>
        </w:rPr>
        <w:t xml:space="preserve"> </w:t>
      </w:r>
      <w:r w:rsidR="00D84DBD">
        <w:rPr>
          <w:b/>
          <w:color w:val="333333"/>
          <w:sz w:val="24"/>
          <w:szCs w:val="24"/>
        </w:rPr>
        <w:t xml:space="preserve">5pm on </w:t>
      </w:r>
      <w:r w:rsidR="000F2998">
        <w:rPr>
          <w:b/>
          <w:color w:val="333333"/>
          <w:sz w:val="24"/>
          <w:szCs w:val="24"/>
        </w:rPr>
        <w:t>Friday the 12th</w:t>
      </w:r>
      <w:r w:rsidR="00D84DBD">
        <w:rPr>
          <w:b/>
          <w:color w:val="333333"/>
          <w:sz w:val="24"/>
          <w:szCs w:val="24"/>
        </w:rPr>
        <w:t xml:space="preserve"> of February 2016</w:t>
      </w:r>
      <w:r w:rsidRPr="00FC0C66">
        <w:rPr>
          <w:b/>
          <w:color w:val="333333"/>
          <w:sz w:val="24"/>
          <w:szCs w:val="24"/>
        </w:rPr>
        <w:t xml:space="preserve">. </w:t>
      </w:r>
      <w:r w:rsidRPr="00FC0C66">
        <w:rPr>
          <w:color w:val="333333"/>
          <w:sz w:val="24"/>
          <w:szCs w:val="24"/>
        </w:rPr>
        <w:t xml:space="preserve">To apply please </w:t>
      </w:r>
      <w:r w:rsidR="00202C66">
        <w:rPr>
          <w:color w:val="333333"/>
          <w:sz w:val="24"/>
          <w:szCs w:val="24"/>
        </w:rPr>
        <w:t>see the attached application form</w:t>
      </w:r>
      <w:r w:rsidR="000F2998">
        <w:rPr>
          <w:color w:val="333333"/>
          <w:sz w:val="24"/>
          <w:szCs w:val="24"/>
        </w:rPr>
        <w:t xml:space="preserve"> and return it to </w:t>
      </w:r>
      <w:r w:rsidR="00D84DBD">
        <w:rPr>
          <w:sz w:val="24"/>
          <w:szCs w:val="24"/>
        </w:rPr>
        <w:t>shelley@wordworks.org.za</w:t>
      </w:r>
      <w:r w:rsidR="00ED6C1B">
        <w:rPr>
          <w:color w:val="333333"/>
          <w:sz w:val="24"/>
          <w:szCs w:val="24"/>
        </w:rPr>
        <w:t>.</w:t>
      </w:r>
    </w:p>
    <w:p w:rsidR="002459BE" w:rsidRDefault="002459BE" w:rsidP="002459BE">
      <w:pPr>
        <w:spacing w:after="0" w:line="240" w:lineRule="auto"/>
      </w:pPr>
    </w:p>
    <w:p w:rsidR="002459BE" w:rsidRPr="006F2CBA" w:rsidRDefault="00A02735" w:rsidP="002459BE">
      <w:pPr>
        <w:spacing w:after="0" w:line="240" w:lineRule="auto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Criteria and </w:t>
      </w:r>
      <w:r w:rsidR="00A464D3">
        <w:rPr>
          <w:b/>
          <w:color w:val="333333"/>
          <w:sz w:val="26"/>
          <w:szCs w:val="26"/>
        </w:rPr>
        <w:t>e</w:t>
      </w:r>
      <w:r>
        <w:rPr>
          <w:b/>
          <w:color w:val="333333"/>
          <w:sz w:val="26"/>
          <w:szCs w:val="26"/>
        </w:rPr>
        <w:t>ligibility/Minimum standards for quality implementation</w:t>
      </w:r>
    </w:p>
    <w:p w:rsidR="002459BE" w:rsidRDefault="002459BE" w:rsidP="002459BE">
      <w:pPr>
        <w:spacing w:after="0" w:line="240" w:lineRule="auto"/>
        <w:rPr>
          <w:b/>
          <w:color w:val="333333"/>
          <w:sz w:val="24"/>
          <w:szCs w:val="24"/>
        </w:rPr>
      </w:pPr>
    </w:p>
    <w:p w:rsidR="00A02735" w:rsidRDefault="002459BE" w:rsidP="00A02735">
      <w:pPr>
        <w:spacing w:after="0" w:line="240" w:lineRule="auto"/>
      </w:pPr>
      <w:r>
        <w:rPr>
          <w:b/>
          <w:color w:val="333333"/>
          <w:sz w:val="24"/>
          <w:szCs w:val="24"/>
        </w:rPr>
        <w:t>The following criteria need to be met by any organisation wanting to</w:t>
      </w:r>
      <w:r w:rsidR="00FC0C66">
        <w:rPr>
          <w:b/>
          <w:color w:val="333333"/>
          <w:sz w:val="24"/>
          <w:szCs w:val="24"/>
        </w:rPr>
        <w:t xml:space="preserve"> receive intensive training, </w:t>
      </w:r>
      <w:r>
        <w:rPr>
          <w:b/>
          <w:color w:val="333333"/>
          <w:sz w:val="24"/>
          <w:szCs w:val="24"/>
        </w:rPr>
        <w:t>support</w:t>
      </w:r>
      <w:r w:rsidR="00FC0C66">
        <w:rPr>
          <w:b/>
          <w:color w:val="333333"/>
          <w:sz w:val="24"/>
          <w:szCs w:val="24"/>
        </w:rPr>
        <w:t xml:space="preserve"> and programme funding</w:t>
      </w:r>
      <w:r>
        <w:rPr>
          <w:b/>
          <w:color w:val="333333"/>
          <w:sz w:val="24"/>
          <w:szCs w:val="24"/>
        </w:rPr>
        <w:t>:</w:t>
      </w:r>
      <w:r w:rsidR="00A02735">
        <w:rPr>
          <w:color w:val="333333"/>
          <w:sz w:val="24"/>
          <w:szCs w:val="24"/>
        </w:rPr>
        <w:t xml:space="preserve"> </w:t>
      </w:r>
    </w:p>
    <w:p w:rsidR="002459BE" w:rsidRDefault="002459BE" w:rsidP="002459BE">
      <w:pPr>
        <w:spacing w:after="0" w:line="240" w:lineRule="auto"/>
      </w:pPr>
    </w:p>
    <w:tbl>
      <w:tblPr>
        <w:tblW w:w="95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116"/>
      </w:tblGrid>
      <w:tr w:rsidR="00A464D3" w:rsidRPr="004C34DF" w:rsidTr="00156757">
        <w:tc>
          <w:tcPr>
            <w:tcW w:w="416" w:type="dxa"/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</w:tcPr>
          <w:p w:rsidR="00A464D3" w:rsidRPr="000B7478" w:rsidRDefault="00A464D3" w:rsidP="009B0635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>An emerging community based organisation or a more established organisation looking to impro</w:t>
            </w:r>
            <w:r w:rsidR="009B0635">
              <w:rPr>
                <w:rFonts w:asciiTheme="minorHAnsi" w:hAnsiTheme="minorHAnsi"/>
                <w:color w:val="333333"/>
              </w:rPr>
              <w:t>ve or change its tutoring model*</w:t>
            </w:r>
          </w:p>
        </w:tc>
      </w:tr>
      <w:tr w:rsidR="006529BF" w:rsidRPr="004C34DF" w:rsidTr="00156757">
        <w:tc>
          <w:tcPr>
            <w:tcW w:w="416" w:type="dxa"/>
          </w:tcPr>
          <w:p w:rsidR="006529BF" w:rsidRPr="004C34DF" w:rsidRDefault="006529BF" w:rsidP="00156757">
            <w:pPr>
              <w:spacing w:before="40" w:after="40" w:line="240" w:lineRule="auto"/>
              <w:contextualSpacing/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</w:tcPr>
          <w:p w:rsidR="006529BF" w:rsidRPr="000B7478" w:rsidRDefault="006529BF" w:rsidP="006529BF">
            <w:pPr>
              <w:spacing w:before="40" w:after="40" w:line="240" w:lineRule="auto"/>
              <w:contextualSpacing/>
              <w:rPr>
                <w:rFonts w:asciiTheme="minorHAnsi" w:hAnsiTheme="minorHAnsi"/>
                <w:color w:val="333333"/>
              </w:rPr>
            </w:pPr>
            <w:r>
              <w:rPr>
                <w:rFonts w:asciiTheme="minorHAnsi" w:hAnsiTheme="minorHAnsi"/>
                <w:color w:val="333333"/>
              </w:rPr>
              <w:t>Based in the Western Cape</w:t>
            </w:r>
          </w:p>
        </w:tc>
      </w:tr>
      <w:tr w:rsidR="00A464D3" w:rsidRPr="004C34DF" w:rsidTr="00156757">
        <w:tc>
          <w:tcPr>
            <w:tcW w:w="416" w:type="dxa"/>
          </w:tcPr>
          <w:p w:rsidR="00A464D3" w:rsidRPr="004C34DF" w:rsidRDefault="00A464D3" w:rsidP="00156757">
            <w:pPr>
              <w:spacing w:before="40" w:after="40"/>
              <w:contextualSpacing/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</w:tcPr>
          <w:p w:rsidR="00A464D3" w:rsidRPr="000B7478" w:rsidRDefault="00A464D3" w:rsidP="00156757">
            <w:pPr>
              <w:spacing w:before="40" w:after="40"/>
              <w:contextualSpacing/>
              <w:rPr>
                <w:rFonts w:asciiTheme="minorHAnsi" w:hAnsiTheme="minorHAnsi"/>
                <w:color w:val="333333"/>
              </w:rPr>
            </w:pPr>
            <w:r w:rsidRPr="000B7478">
              <w:t>A registered non-profit organisation or intention of registering.</w:t>
            </w:r>
          </w:p>
        </w:tc>
      </w:tr>
      <w:tr w:rsidR="00A464D3" w:rsidRPr="004C34DF" w:rsidTr="00156757">
        <w:tc>
          <w:tcPr>
            <w:tcW w:w="416" w:type="dxa"/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</w:tcPr>
          <w:p w:rsidR="00A464D3" w:rsidRPr="000B7478" w:rsidRDefault="00A464D3" w:rsidP="00156757">
            <w:pPr>
              <w:spacing w:before="40" w:after="40" w:line="240" w:lineRule="auto"/>
              <w:contextualSpacing/>
              <w:rPr>
                <w:rFonts w:asciiTheme="minorHAnsi" w:hAnsiTheme="minorHAnsi"/>
                <w:color w:val="333333"/>
              </w:rPr>
            </w:pPr>
            <w:r w:rsidRPr="000B7478">
              <w:rPr>
                <w:rFonts w:asciiTheme="minorHAnsi" w:hAnsiTheme="minorHAnsi"/>
                <w:color w:val="333333"/>
              </w:rPr>
              <w:t>A track-record of delivering a quality service/programme for at least one year.</w:t>
            </w:r>
          </w:p>
        </w:tc>
      </w:tr>
      <w:tr w:rsidR="00A464D3" w:rsidRPr="004C34DF" w:rsidTr="00156757">
        <w:tc>
          <w:tcPr>
            <w:tcW w:w="416" w:type="dxa"/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</w:tcPr>
          <w:p w:rsidR="00A464D3" w:rsidRPr="000B7478" w:rsidRDefault="00A464D3" w:rsidP="00156757">
            <w:pPr>
              <w:widowControl w:val="0"/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>A suitable and secure venue for tutors to work with young children</w:t>
            </w:r>
          </w:p>
        </w:tc>
      </w:tr>
      <w:tr w:rsidR="00A464D3" w:rsidRPr="004C34DF" w:rsidTr="00156757">
        <w:tc>
          <w:tcPr>
            <w:tcW w:w="416" w:type="dxa"/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lastRenderedPageBreak/>
              <w:t>☐</w:t>
            </w:r>
          </w:p>
        </w:tc>
        <w:tc>
          <w:tcPr>
            <w:tcW w:w="9116" w:type="dxa"/>
          </w:tcPr>
          <w:p w:rsidR="00A464D3" w:rsidRPr="000B7478" w:rsidRDefault="00A464D3" w:rsidP="00156757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 xml:space="preserve">At least 1 part-time salaried person or a committed founder/co-founder who has ideally been involved tutoring and is committed to making the programme work. </w:t>
            </w:r>
            <w:r w:rsidRPr="000B7478">
              <w:rPr>
                <w:rFonts w:asciiTheme="minorHAnsi" w:hAnsiTheme="minorHAnsi"/>
              </w:rPr>
              <w:t xml:space="preserve">This person will need to recruit, train and mentor </w:t>
            </w:r>
            <w:r w:rsidR="009B0635">
              <w:rPr>
                <w:rFonts w:asciiTheme="minorHAnsi" w:hAnsiTheme="minorHAnsi"/>
              </w:rPr>
              <w:t>tutor</w:t>
            </w:r>
            <w:r w:rsidRPr="000B7478">
              <w:rPr>
                <w:rFonts w:asciiTheme="minorHAnsi" w:hAnsiTheme="minorHAnsi"/>
              </w:rPr>
              <w:t>s and manage administration and recordkeeping.</w:t>
            </w:r>
          </w:p>
        </w:tc>
      </w:tr>
      <w:tr w:rsidR="00A464D3" w:rsidRPr="004C34DF" w:rsidTr="00156757">
        <w:tc>
          <w:tcPr>
            <w:tcW w:w="416" w:type="dxa"/>
            <w:tcBorders>
              <w:bottom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bottom w:val="single" w:sz="4" w:space="0" w:color="auto"/>
            </w:tcBorders>
          </w:tcPr>
          <w:p w:rsidR="00A464D3" w:rsidRPr="000B7478" w:rsidRDefault="00A464D3" w:rsidP="009B0635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 xml:space="preserve">An assistant (can be a </w:t>
            </w:r>
            <w:r w:rsidR="00AB0198">
              <w:rPr>
                <w:rFonts w:asciiTheme="minorHAnsi" w:hAnsiTheme="minorHAnsi"/>
                <w:color w:val="333333"/>
              </w:rPr>
              <w:t>volunteer</w:t>
            </w:r>
            <w:r w:rsidRPr="000B7478">
              <w:rPr>
                <w:rFonts w:asciiTheme="minorHAnsi" w:hAnsiTheme="minorHAnsi"/>
                <w:color w:val="333333"/>
              </w:rPr>
              <w:t xml:space="preserve">) and either a committed team of </w:t>
            </w:r>
            <w:r w:rsidR="009B0635">
              <w:rPr>
                <w:rFonts w:asciiTheme="minorHAnsi" w:hAnsiTheme="minorHAnsi"/>
                <w:color w:val="333333"/>
              </w:rPr>
              <w:t>tutors OR access to</w:t>
            </w:r>
            <w:r w:rsidRPr="000B7478">
              <w:rPr>
                <w:rFonts w:asciiTheme="minorHAnsi" w:hAnsiTheme="minorHAnsi"/>
                <w:color w:val="333333"/>
              </w:rPr>
              <w:t xml:space="preserve"> tutors that are able to attend training and </w:t>
            </w:r>
            <w:r>
              <w:rPr>
                <w:rFonts w:asciiTheme="minorHAnsi" w:hAnsiTheme="minorHAnsi"/>
                <w:color w:val="333333"/>
              </w:rPr>
              <w:t>work</w:t>
            </w:r>
            <w:r w:rsidRPr="000B7478">
              <w:rPr>
                <w:rFonts w:asciiTheme="minorHAnsi" w:hAnsiTheme="minorHAnsi"/>
                <w:color w:val="333333"/>
              </w:rPr>
              <w:t xml:space="preserve"> with children for at least six months.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156757">
            <w:pPr>
              <w:spacing w:before="40" w:after="40" w:line="240" w:lineRule="auto"/>
              <w:contextualSpacing/>
              <w:rPr>
                <w:rFonts w:asciiTheme="minorHAnsi" w:hAnsiTheme="minorHAnsi"/>
                <w:color w:val="333333"/>
              </w:rPr>
            </w:pPr>
            <w:r w:rsidRPr="000B7478">
              <w:rPr>
                <w:rFonts w:asciiTheme="minorHAnsi" w:hAnsiTheme="minorHAnsi"/>
                <w:color w:val="auto"/>
              </w:rPr>
              <w:t>Links with a school/ECD Centre whose management team and principal are supportive of a tutoring programme.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156757">
            <w:pPr>
              <w:spacing w:before="40" w:after="40" w:line="240" w:lineRule="auto"/>
              <w:contextualSpacing/>
              <w:rPr>
                <w:rFonts w:asciiTheme="minorHAnsi" w:hAnsiTheme="minorHAnsi"/>
                <w:color w:val="333333"/>
              </w:rPr>
            </w:pPr>
            <w:r w:rsidRPr="000B7478">
              <w:rPr>
                <w:rFonts w:asciiTheme="minorHAnsi" w:hAnsiTheme="minorHAnsi"/>
                <w:color w:val="333333"/>
              </w:rPr>
              <w:t>Willingness to follow the lesson structure in the guidelines for tutors and apply Wordwor</w:t>
            </w:r>
            <w:r w:rsidR="009B0635">
              <w:rPr>
                <w:rFonts w:asciiTheme="minorHAnsi" w:hAnsiTheme="minorHAnsi"/>
                <w:color w:val="333333"/>
              </w:rPr>
              <w:t xml:space="preserve">ks’ principles of one tutor </w:t>
            </w:r>
            <w:r w:rsidRPr="000B7478">
              <w:rPr>
                <w:rFonts w:asciiTheme="minorHAnsi" w:hAnsiTheme="minorHAnsi"/>
                <w:color w:val="333333"/>
              </w:rPr>
              <w:t>working with two children in a supportive learning environment.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6F61FE">
            <w:pPr>
              <w:spacing w:before="40" w:after="40" w:line="240" w:lineRule="auto"/>
              <w:contextualSpacing/>
              <w:rPr>
                <w:rFonts w:asciiTheme="minorHAnsi" w:hAnsiTheme="minorHAnsi"/>
                <w:color w:val="333333"/>
              </w:rPr>
            </w:pPr>
            <w:r w:rsidRPr="000B7478">
              <w:rPr>
                <w:rFonts w:asciiTheme="minorHAnsi" w:hAnsiTheme="minorHAnsi"/>
              </w:rPr>
              <w:t xml:space="preserve">Commitment to </w:t>
            </w:r>
            <w:r w:rsidR="006F61FE">
              <w:rPr>
                <w:rFonts w:asciiTheme="minorHAnsi" w:hAnsiTheme="minorHAnsi"/>
              </w:rPr>
              <w:t>explaining</w:t>
            </w:r>
            <w:r w:rsidRPr="000B7478">
              <w:rPr>
                <w:rFonts w:asciiTheme="minorHAnsi" w:hAnsiTheme="minorHAnsi"/>
              </w:rPr>
              <w:t xml:space="preserve"> organisational/school policies and procedur</w:t>
            </w:r>
            <w:r w:rsidR="006F61FE">
              <w:rPr>
                <w:rFonts w:asciiTheme="minorHAnsi" w:hAnsiTheme="minorHAnsi"/>
              </w:rPr>
              <w:t xml:space="preserve">es around child protection </w:t>
            </w:r>
            <w:r w:rsidRPr="000B7478">
              <w:rPr>
                <w:rFonts w:asciiTheme="minorHAnsi" w:hAnsiTheme="minorHAnsi"/>
              </w:rPr>
              <w:t>to tutors and ensuring these are adhered to.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156757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 xml:space="preserve">Willingness to use </w:t>
            </w:r>
            <w:r w:rsidRPr="000B7478">
              <w:rPr>
                <w:rFonts w:asciiTheme="minorHAnsi" w:hAnsiTheme="minorHAnsi"/>
                <w:color w:val="auto"/>
              </w:rPr>
              <w:t>Wordworks’</w:t>
            </w:r>
            <w:r>
              <w:rPr>
                <w:rFonts w:asciiTheme="minorHAnsi" w:hAnsiTheme="minorHAnsi"/>
                <w:color w:val="auto"/>
              </w:rPr>
              <w:t xml:space="preserve"> assessment </w:t>
            </w:r>
            <w:r w:rsidR="00C05283">
              <w:rPr>
                <w:rFonts w:asciiTheme="minorHAnsi" w:hAnsiTheme="minorHAnsi"/>
                <w:color w:val="auto"/>
              </w:rPr>
              <w:t xml:space="preserve">tool </w:t>
            </w:r>
            <w:r>
              <w:rPr>
                <w:rFonts w:asciiTheme="minorHAnsi" w:hAnsiTheme="minorHAnsi"/>
                <w:color w:val="auto"/>
              </w:rPr>
              <w:t xml:space="preserve">and </w:t>
            </w:r>
            <w:r w:rsidRPr="000B7478">
              <w:rPr>
                <w:rFonts w:asciiTheme="minorHAnsi" w:hAnsiTheme="minorHAnsi"/>
                <w:color w:val="auto"/>
              </w:rPr>
              <w:t>a specified database or template for collection of attendance records, test scores and other data to inform collective impact.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156757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>A collaborative mind-set and dedication to capacity building and community development.</w:t>
            </w:r>
          </w:p>
        </w:tc>
      </w:tr>
      <w:tr w:rsidR="00A464D3" w:rsidRPr="004C34DF" w:rsidTr="00156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4C34DF" w:rsidRDefault="00A464D3" w:rsidP="00156757">
            <w:pPr>
              <w:spacing w:before="40" w:after="40" w:line="240" w:lineRule="auto"/>
              <w:contextualSpacing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3" w:rsidRPr="000B7478" w:rsidRDefault="00A464D3" w:rsidP="00156757">
            <w:pPr>
              <w:spacing w:before="40" w:after="40" w:line="240" w:lineRule="auto"/>
              <w:contextualSpacing/>
            </w:pPr>
            <w:r w:rsidRPr="000B7478">
              <w:rPr>
                <w:rFonts w:asciiTheme="minorHAnsi" w:hAnsiTheme="minorHAnsi"/>
                <w:color w:val="333333"/>
              </w:rPr>
              <w:t>Close alignment with The Learning Trust's values of humility, diversity, honesty and a commitment to learning.</w:t>
            </w:r>
          </w:p>
        </w:tc>
      </w:tr>
    </w:tbl>
    <w:p w:rsidR="009B0635" w:rsidRPr="009B0635" w:rsidRDefault="009B0635" w:rsidP="009B0635">
      <w:pPr>
        <w:spacing w:before="80" w:after="80" w:line="240" w:lineRule="auto"/>
        <w:contextualSpacing/>
        <w:rPr>
          <w:rFonts w:asciiTheme="minorHAnsi" w:hAnsiTheme="minorHAnsi"/>
          <w:color w:val="333333"/>
          <w:sz w:val="8"/>
          <w:szCs w:val="8"/>
        </w:rPr>
      </w:pPr>
    </w:p>
    <w:p w:rsidR="00A464D3" w:rsidRPr="00A02735" w:rsidRDefault="009B0635" w:rsidP="009B0635">
      <w:pPr>
        <w:spacing w:before="80" w:after="80" w:line="240" w:lineRule="auto"/>
        <w:contextualSpacing/>
        <w:rPr>
          <w:color w:val="333333"/>
          <w:sz w:val="24"/>
          <w:szCs w:val="24"/>
        </w:rPr>
      </w:pPr>
      <w:r>
        <w:rPr>
          <w:rFonts w:asciiTheme="minorHAnsi" w:hAnsiTheme="minorHAnsi"/>
          <w:color w:val="333333"/>
        </w:rPr>
        <w:t>*organisations that have previously attended Wordworks training are still eligible to apply.</w:t>
      </w:r>
    </w:p>
    <w:p w:rsidR="009B0635" w:rsidRDefault="009B0635" w:rsidP="00A02735">
      <w:pPr>
        <w:spacing w:after="0" w:line="240" w:lineRule="auto"/>
        <w:contextualSpacing/>
        <w:rPr>
          <w:color w:val="333333"/>
          <w:sz w:val="24"/>
          <w:szCs w:val="24"/>
        </w:rPr>
      </w:pPr>
    </w:p>
    <w:p w:rsidR="00A02735" w:rsidRPr="00943530" w:rsidRDefault="00A02735" w:rsidP="00A02735">
      <w:pPr>
        <w:spacing w:after="0" w:line="240" w:lineRule="auto"/>
        <w:contextualSpacing/>
        <w:rPr>
          <w:rFonts w:asciiTheme="minorHAnsi" w:hAnsiTheme="minorHAnsi"/>
          <w:color w:val="auto"/>
          <w:sz w:val="24"/>
          <w:szCs w:val="24"/>
        </w:rPr>
      </w:pPr>
      <w:r w:rsidRPr="00A02735">
        <w:rPr>
          <w:color w:val="333333"/>
          <w:sz w:val="24"/>
          <w:szCs w:val="24"/>
        </w:rPr>
        <w:t xml:space="preserve">In addition to the above, if your organisation is going to be working </w:t>
      </w:r>
      <w:r>
        <w:rPr>
          <w:color w:val="333333"/>
          <w:sz w:val="24"/>
          <w:szCs w:val="24"/>
        </w:rPr>
        <w:t xml:space="preserve">with children </w:t>
      </w:r>
      <w:r w:rsidRPr="00A02735">
        <w:rPr>
          <w:color w:val="333333"/>
          <w:sz w:val="24"/>
          <w:szCs w:val="24"/>
        </w:rPr>
        <w:t xml:space="preserve">at a local school, </w:t>
      </w:r>
      <w:r w:rsidR="00D249A7">
        <w:rPr>
          <w:color w:val="333333"/>
          <w:sz w:val="24"/>
          <w:szCs w:val="24"/>
        </w:rPr>
        <w:t xml:space="preserve">you must identify </w:t>
      </w:r>
      <w:r>
        <w:rPr>
          <w:color w:val="333333"/>
          <w:sz w:val="24"/>
          <w:szCs w:val="24"/>
        </w:rPr>
        <w:t>a</w:t>
      </w:r>
      <w:r>
        <w:rPr>
          <w:rFonts w:asciiTheme="minorHAnsi" w:hAnsiTheme="minorHAnsi"/>
          <w:color w:val="auto"/>
          <w:sz w:val="24"/>
          <w:szCs w:val="24"/>
        </w:rPr>
        <w:t xml:space="preserve"> staff member to champion the programme, teachers must be informed about and supportive of the programme and there must be buy-in from the principal and school management team.</w:t>
      </w:r>
    </w:p>
    <w:p w:rsidR="00A02735" w:rsidRDefault="00A02735" w:rsidP="00784C56">
      <w:pPr>
        <w:spacing w:after="0" w:line="240" w:lineRule="auto"/>
        <w:contextualSpacing/>
        <w:rPr>
          <w:color w:val="333333"/>
          <w:sz w:val="24"/>
          <w:szCs w:val="24"/>
        </w:rPr>
      </w:pPr>
    </w:p>
    <w:p w:rsidR="00D84DBD" w:rsidRDefault="002459BE" w:rsidP="008A3F09">
      <w:pPr>
        <w:spacing w:after="0" w:line="240" w:lineRule="auto"/>
        <w:rPr>
          <w:b/>
          <w:color w:val="333333"/>
          <w:sz w:val="26"/>
          <w:szCs w:val="26"/>
        </w:rPr>
      </w:pPr>
      <w:r w:rsidRPr="006F2CBA">
        <w:rPr>
          <w:b/>
          <w:color w:val="333333"/>
          <w:sz w:val="26"/>
          <w:szCs w:val="26"/>
        </w:rPr>
        <w:t>Application Process</w:t>
      </w:r>
    </w:p>
    <w:p w:rsidR="002459BE" w:rsidRDefault="002459BE" w:rsidP="002459BE">
      <w:pPr>
        <w:spacing w:after="360" w:line="240" w:lineRule="auto"/>
      </w:pPr>
      <w:r>
        <w:rPr>
          <w:color w:val="333333"/>
          <w:sz w:val="24"/>
          <w:szCs w:val="24"/>
        </w:rPr>
        <w:t xml:space="preserve">Deadline for applications is </w:t>
      </w:r>
      <w:r w:rsidR="000F2998">
        <w:rPr>
          <w:color w:val="333333"/>
          <w:sz w:val="24"/>
          <w:szCs w:val="24"/>
        </w:rPr>
        <w:t>Friday the 12</w:t>
      </w:r>
      <w:r w:rsidR="00D84DBD" w:rsidRPr="00D84DBD">
        <w:rPr>
          <w:color w:val="333333"/>
          <w:sz w:val="24"/>
          <w:szCs w:val="24"/>
          <w:vertAlign w:val="superscript"/>
        </w:rPr>
        <w:t>th</w:t>
      </w:r>
      <w:r w:rsidR="00D84DBD">
        <w:rPr>
          <w:color w:val="333333"/>
          <w:sz w:val="24"/>
          <w:szCs w:val="24"/>
        </w:rPr>
        <w:t xml:space="preserve"> of February 2016</w:t>
      </w:r>
      <w:r>
        <w:rPr>
          <w:color w:val="333333"/>
          <w:sz w:val="24"/>
          <w:szCs w:val="24"/>
        </w:rPr>
        <w:t xml:space="preserve">. Applications will be reviewed and you will be contacted for a follow-up telephonic interview in the week of the </w:t>
      </w:r>
      <w:r w:rsidR="00D84DBD">
        <w:rPr>
          <w:color w:val="333333"/>
          <w:sz w:val="24"/>
          <w:szCs w:val="24"/>
        </w:rPr>
        <w:t>22</w:t>
      </w:r>
      <w:r w:rsidR="00D84DBD" w:rsidRPr="00D84DBD">
        <w:rPr>
          <w:color w:val="333333"/>
          <w:sz w:val="24"/>
          <w:szCs w:val="24"/>
          <w:vertAlign w:val="superscript"/>
        </w:rPr>
        <w:t>nd</w:t>
      </w:r>
      <w:r w:rsidR="00D84DBD">
        <w:rPr>
          <w:color w:val="333333"/>
          <w:sz w:val="24"/>
          <w:szCs w:val="24"/>
        </w:rPr>
        <w:t xml:space="preserve"> of February</w:t>
      </w:r>
      <w:r>
        <w:rPr>
          <w:color w:val="333333"/>
          <w:sz w:val="24"/>
          <w:szCs w:val="24"/>
        </w:rPr>
        <w:t xml:space="preserve"> 2015.</w:t>
      </w:r>
      <w:r w:rsidR="000F2998"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 xml:space="preserve">Successful applicants will be informed of next steps, which may include a site visit and a meeting with key programme, managerial staff and board members. The preliminary dates for these visits is </w:t>
      </w:r>
      <w:r w:rsidR="00D84DBD">
        <w:rPr>
          <w:color w:val="333333"/>
          <w:sz w:val="24"/>
          <w:szCs w:val="24"/>
        </w:rPr>
        <w:t>the last week in February</w:t>
      </w:r>
      <w:r>
        <w:rPr>
          <w:color w:val="333333"/>
          <w:sz w:val="24"/>
          <w:szCs w:val="24"/>
        </w:rPr>
        <w:t xml:space="preserve">. </w:t>
      </w:r>
    </w:p>
    <w:p w:rsidR="002459BE" w:rsidRDefault="002459BE" w:rsidP="002459BE">
      <w:pPr>
        <w:spacing w:after="360" w:line="240" w:lineRule="auto"/>
      </w:pPr>
      <w:r>
        <w:rPr>
          <w:color w:val="333333"/>
          <w:sz w:val="24"/>
          <w:szCs w:val="24"/>
        </w:rPr>
        <w:t>The</w:t>
      </w:r>
      <w:r w:rsidRPr="000F2998">
        <w:rPr>
          <w:color w:val="auto"/>
          <w:sz w:val="24"/>
          <w:szCs w:val="24"/>
        </w:rPr>
        <w:t xml:space="preserve"> </w:t>
      </w:r>
      <w:r w:rsidR="003E12B0" w:rsidRPr="002E5AAE">
        <w:rPr>
          <w:color w:val="auto"/>
          <w:sz w:val="24"/>
          <w:szCs w:val="24"/>
        </w:rPr>
        <w:t>three</w:t>
      </w:r>
      <w:r w:rsidRPr="002E5AAE">
        <w:rPr>
          <w:color w:val="auto"/>
          <w:sz w:val="24"/>
          <w:szCs w:val="24"/>
        </w:rPr>
        <w:t xml:space="preserve"> </w:t>
      </w:r>
      <w:r w:rsidR="003E12B0" w:rsidRPr="002E5AAE">
        <w:rPr>
          <w:color w:val="333333"/>
          <w:sz w:val="24"/>
          <w:szCs w:val="24"/>
        </w:rPr>
        <w:t>d</w:t>
      </w:r>
      <w:r w:rsidRPr="002E5AAE">
        <w:rPr>
          <w:color w:val="333333"/>
          <w:sz w:val="24"/>
          <w:szCs w:val="24"/>
        </w:rPr>
        <w:t>ay</w:t>
      </w:r>
      <w:r>
        <w:rPr>
          <w:color w:val="333333"/>
          <w:sz w:val="24"/>
          <w:szCs w:val="24"/>
        </w:rPr>
        <w:t xml:space="preserve"> training will take place </w:t>
      </w:r>
      <w:r w:rsidR="00D84DBD">
        <w:rPr>
          <w:color w:val="333333"/>
          <w:sz w:val="24"/>
          <w:szCs w:val="24"/>
        </w:rPr>
        <w:t>in mid</w:t>
      </w:r>
      <w:r w:rsidR="00D249A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April 2016 and two members of staff </w:t>
      </w:r>
      <w:r w:rsidR="003E12B0">
        <w:rPr>
          <w:color w:val="333333"/>
          <w:sz w:val="24"/>
          <w:szCs w:val="24"/>
        </w:rPr>
        <w:t xml:space="preserve">who will co-ordinate the programme </w:t>
      </w:r>
      <w:r>
        <w:rPr>
          <w:color w:val="333333"/>
          <w:sz w:val="24"/>
          <w:szCs w:val="24"/>
        </w:rPr>
        <w:t>must be available f</w:t>
      </w:r>
      <w:r w:rsidR="002E5AAE">
        <w:rPr>
          <w:color w:val="333333"/>
          <w:sz w:val="24"/>
          <w:szCs w:val="24"/>
        </w:rPr>
        <w:t xml:space="preserve">or the full training. Dates </w:t>
      </w:r>
      <w:r>
        <w:rPr>
          <w:color w:val="333333"/>
          <w:sz w:val="24"/>
          <w:szCs w:val="24"/>
        </w:rPr>
        <w:t>will be confirme</w:t>
      </w:r>
      <w:r w:rsidR="00D84DBD">
        <w:rPr>
          <w:color w:val="333333"/>
          <w:sz w:val="24"/>
          <w:szCs w:val="24"/>
        </w:rPr>
        <w:t>d with organisations in March</w:t>
      </w:r>
      <w:r>
        <w:rPr>
          <w:color w:val="333333"/>
          <w:sz w:val="24"/>
          <w:szCs w:val="24"/>
        </w:rPr>
        <w:t xml:space="preserve">. </w:t>
      </w:r>
    </w:p>
    <w:p w:rsidR="002459BE" w:rsidRDefault="002459BE" w:rsidP="002459BE">
      <w:pPr>
        <w:spacing w:after="0" w:line="240" w:lineRule="auto"/>
      </w:pPr>
      <w:r>
        <w:rPr>
          <w:color w:val="333333"/>
          <w:sz w:val="24"/>
          <w:szCs w:val="24"/>
        </w:rPr>
        <w:t>If you do not meet the requirements outlined here but are interested in working towards them or you would like to dis</w:t>
      </w:r>
      <w:r w:rsidRPr="00D84DBD">
        <w:rPr>
          <w:color w:val="auto"/>
          <w:sz w:val="24"/>
          <w:szCs w:val="24"/>
        </w:rPr>
        <w:t xml:space="preserve">cuss your application and specific needs please contact </w:t>
      </w:r>
      <w:r w:rsidR="00D84DBD" w:rsidRPr="00D84DBD">
        <w:rPr>
          <w:color w:val="auto"/>
          <w:sz w:val="24"/>
          <w:szCs w:val="24"/>
        </w:rPr>
        <w:t>Shelley O’Carroll</w:t>
      </w:r>
      <w:r w:rsidRPr="00D84DBD">
        <w:rPr>
          <w:color w:val="auto"/>
          <w:sz w:val="24"/>
          <w:szCs w:val="24"/>
        </w:rPr>
        <w:t xml:space="preserve"> on </w:t>
      </w:r>
      <w:r w:rsidR="00D84DBD" w:rsidRPr="00D84DBD">
        <w:rPr>
          <w:color w:val="auto"/>
          <w:sz w:val="24"/>
          <w:szCs w:val="24"/>
        </w:rPr>
        <w:t>021 788 9233</w:t>
      </w:r>
      <w:r w:rsidRPr="00D84DBD">
        <w:rPr>
          <w:color w:val="auto"/>
          <w:sz w:val="24"/>
          <w:szCs w:val="24"/>
        </w:rPr>
        <w:t xml:space="preserve"> or email </w:t>
      </w:r>
      <w:r w:rsidR="00D84DBD" w:rsidRPr="00D84DBD">
        <w:rPr>
          <w:color w:val="auto"/>
          <w:sz w:val="24"/>
          <w:szCs w:val="24"/>
          <w:u w:val="single"/>
        </w:rPr>
        <w:t>shelley@wordworks.org.za</w:t>
      </w:r>
      <w:r w:rsidRPr="00D84DBD">
        <w:rPr>
          <w:color w:val="auto"/>
          <w:sz w:val="24"/>
          <w:szCs w:val="24"/>
        </w:rPr>
        <w:t>.</w:t>
      </w:r>
    </w:p>
    <w:p w:rsidR="002459BE" w:rsidRDefault="002459BE" w:rsidP="002459BE"/>
    <w:p w:rsidR="00BE6AEB" w:rsidRPr="002459BE" w:rsidRDefault="00BE6AEB" w:rsidP="002459BE"/>
    <w:sectPr w:rsidR="00BE6AEB" w:rsidRPr="002459B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F5" w:rsidRDefault="00036CF5" w:rsidP="002D446F">
      <w:pPr>
        <w:spacing w:after="0" w:line="240" w:lineRule="auto"/>
      </w:pPr>
      <w:r>
        <w:separator/>
      </w:r>
    </w:p>
  </w:endnote>
  <w:endnote w:type="continuationSeparator" w:id="0">
    <w:p w:rsidR="00036CF5" w:rsidRDefault="00036CF5" w:rsidP="002D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F5" w:rsidRDefault="00036CF5" w:rsidP="002D446F">
      <w:pPr>
        <w:spacing w:after="0" w:line="240" w:lineRule="auto"/>
      </w:pPr>
      <w:r>
        <w:separator/>
      </w:r>
    </w:p>
  </w:footnote>
  <w:footnote w:type="continuationSeparator" w:id="0">
    <w:p w:rsidR="00036CF5" w:rsidRDefault="00036CF5" w:rsidP="002D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08D7"/>
    <w:multiLevelType w:val="multilevel"/>
    <w:tmpl w:val="BD1A0A7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2BE2790"/>
    <w:multiLevelType w:val="hybridMultilevel"/>
    <w:tmpl w:val="16446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743C"/>
    <w:multiLevelType w:val="hybridMultilevel"/>
    <w:tmpl w:val="E81E67F6"/>
    <w:lvl w:ilvl="0" w:tplc="DD861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A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EC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A02EE9"/>
    <w:multiLevelType w:val="multilevel"/>
    <w:tmpl w:val="D6A05AE0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E0D714B"/>
    <w:multiLevelType w:val="hybridMultilevel"/>
    <w:tmpl w:val="3D2E916C"/>
    <w:lvl w:ilvl="0" w:tplc="778A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2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C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3E41AD"/>
    <w:multiLevelType w:val="multilevel"/>
    <w:tmpl w:val="88E412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7381CE7"/>
    <w:multiLevelType w:val="multilevel"/>
    <w:tmpl w:val="DF287FF6"/>
    <w:lvl w:ilvl="0">
      <w:start w:val="1"/>
      <w:numFmt w:val="bullet"/>
      <w:lvlText w:val="o"/>
      <w:lvlJc w:val="left"/>
      <w:pPr>
        <w:ind w:left="1417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2137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857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577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4297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5017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737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6457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7177" w:firstLine="612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3D041005"/>
    <w:multiLevelType w:val="multilevel"/>
    <w:tmpl w:val="80DE39BE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4640452E"/>
    <w:multiLevelType w:val="multilevel"/>
    <w:tmpl w:val="50FC5A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518C2774"/>
    <w:multiLevelType w:val="multilevel"/>
    <w:tmpl w:val="75603D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31B6766"/>
    <w:multiLevelType w:val="multilevel"/>
    <w:tmpl w:val="E74A9AA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B"/>
    <w:rsid w:val="00014965"/>
    <w:rsid w:val="00036CF5"/>
    <w:rsid w:val="000F2998"/>
    <w:rsid w:val="00202C66"/>
    <w:rsid w:val="002459BE"/>
    <w:rsid w:val="002A4B81"/>
    <w:rsid w:val="002D446F"/>
    <w:rsid w:val="002E5AAE"/>
    <w:rsid w:val="00301D12"/>
    <w:rsid w:val="003E12B0"/>
    <w:rsid w:val="0051740B"/>
    <w:rsid w:val="006529BF"/>
    <w:rsid w:val="006D5666"/>
    <w:rsid w:val="006E6367"/>
    <w:rsid w:val="006F2CBA"/>
    <w:rsid w:val="006F61FE"/>
    <w:rsid w:val="007367FF"/>
    <w:rsid w:val="00784C56"/>
    <w:rsid w:val="007D3AE0"/>
    <w:rsid w:val="007E4E8A"/>
    <w:rsid w:val="008A3F09"/>
    <w:rsid w:val="008F5ED8"/>
    <w:rsid w:val="00980424"/>
    <w:rsid w:val="009A3EED"/>
    <w:rsid w:val="009B0635"/>
    <w:rsid w:val="00A02735"/>
    <w:rsid w:val="00A22C15"/>
    <w:rsid w:val="00A464D3"/>
    <w:rsid w:val="00AB0198"/>
    <w:rsid w:val="00B32284"/>
    <w:rsid w:val="00B74AFD"/>
    <w:rsid w:val="00BE6AEB"/>
    <w:rsid w:val="00C05283"/>
    <w:rsid w:val="00C85722"/>
    <w:rsid w:val="00CB183E"/>
    <w:rsid w:val="00CC44B9"/>
    <w:rsid w:val="00CE00A2"/>
    <w:rsid w:val="00D249A7"/>
    <w:rsid w:val="00D43A26"/>
    <w:rsid w:val="00D441C4"/>
    <w:rsid w:val="00D72F52"/>
    <w:rsid w:val="00D84DBD"/>
    <w:rsid w:val="00E631C2"/>
    <w:rsid w:val="00E671A7"/>
    <w:rsid w:val="00ED6C1B"/>
    <w:rsid w:val="00F1461F"/>
    <w:rsid w:val="00F53061"/>
    <w:rsid w:val="00F5798E"/>
    <w:rsid w:val="00FC0C66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4D88-AC22-4F5A-B4D9-89E9BE1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F2C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C5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4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6F"/>
  </w:style>
  <w:style w:type="paragraph" w:styleId="Footer">
    <w:name w:val="footer"/>
    <w:basedOn w:val="Normal"/>
    <w:link w:val="FooterChar"/>
    <w:uiPriority w:val="99"/>
    <w:unhideWhenUsed/>
    <w:rsid w:val="002D4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6F"/>
  </w:style>
  <w:style w:type="character" w:styleId="CommentReference">
    <w:name w:val="annotation reference"/>
    <w:basedOn w:val="DefaultParagraphFont"/>
    <w:uiPriority w:val="99"/>
    <w:semiHidden/>
    <w:unhideWhenUsed/>
    <w:rsid w:val="000F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Mann</dc:creator>
  <cp:lastModifiedBy>Sandiswa</cp:lastModifiedBy>
  <cp:revision>2</cp:revision>
  <cp:lastPrinted>2016-01-19T11:19:00Z</cp:lastPrinted>
  <dcterms:created xsi:type="dcterms:W3CDTF">2016-02-02T08:45:00Z</dcterms:created>
  <dcterms:modified xsi:type="dcterms:W3CDTF">2016-02-02T08:45:00Z</dcterms:modified>
</cp:coreProperties>
</file>