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7208" w14:textId="45358DFA" w:rsidR="00E7561A" w:rsidRPr="007C26F1" w:rsidRDefault="00B93AC0" w:rsidP="00E7561A">
      <w:pPr>
        <w:pStyle w:val="LTheading1"/>
        <w:jc w:val="right"/>
        <w:rPr>
          <w:lang w:val="en-GB"/>
        </w:rPr>
      </w:pPr>
      <w:r>
        <w:rPr>
          <w:rFonts w:cs="Courier New"/>
          <w:noProof/>
        </w:rPr>
        <w:drawing>
          <wp:anchor distT="0" distB="0" distL="114300" distR="114300" simplePos="0" relativeHeight="251661312" behindDoc="0" locked="0" layoutInCell="1" allowOverlap="1" wp14:anchorId="3E80EDFE" wp14:editId="619E7EE8">
            <wp:simplePos x="0" y="0"/>
            <wp:positionH relativeFrom="column">
              <wp:posOffset>5486400</wp:posOffset>
            </wp:positionH>
            <wp:positionV relativeFrom="paragraph">
              <wp:posOffset>51435</wp:posOffset>
            </wp:positionV>
            <wp:extent cx="4241800" cy="1195705"/>
            <wp:effectExtent l="0" t="0" r="0" b="0"/>
            <wp:wrapTight wrapText="bothSides">
              <wp:wrapPolygon edited="0">
                <wp:start x="16814" y="0"/>
                <wp:lineTo x="15133" y="2294"/>
                <wp:lineTo x="14486" y="4588"/>
                <wp:lineTo x="14486" y="7800"/>
                <wp:lineTo x="129" y="9636"/>
                <wp:lineTo x="0" y="21107"/>
                <wp:lineTo x="4915" y="21107"/>
                <wp:lineTo x="7890" y="21107"/>
                <wp:lineTo x="10347" y="21107"/>
                <wp:lineTo x="20307" y="16518"/>
                <wp:lineTo x="21471" y="15142"/>
                <wp:lineTo x="21471" y="10553"/>
                <wp:lineTo x="18496" y="6424"/>
                <wp:lineTo x="18237" y="1377"/>
                <wp:lineTo x="17978" y="0"/>
                <wp:lineTo x="16814" y="0"/>
              </wp:wrapPolygon>
            </wp:wrapTight>
            <wp:docPr id="4" name="Picture 4" descr="Data:1. Useful organisational documents:Logos and Brand guidelines:Logos 2017:For Organisational Use:HSPP:HSPP:Wordworks strapline:HSPP_wwstrap_b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:1. Useful organisational documents:Logos and Brand guidelines:Logos 2017:For Organisational Use:HSPP:HSPP:Wordworks strapline:HSPP_wwstrap_bw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17B8A" w14:textId="77777777" w:rsidR="00E7561A" w:rsidRPr="007C26F1" w:rsidRDefault="00E7561A" w:rsidP="00F60711">
      <w:pPr>
        <w:pStyle w:val="LTheading1"/>
        <w:rPr>
          <w:lang w:val="en-GB"/>
        </w:rPr>
      </w:pPr>
    </w:p>
    <w:p w14:paraId="5DBD46C8" w14:textId="77777777" w:rsidR="007C26F1" w:rsidRDefault="007C26F1" w:rsidP="00F60711">
      <w:pPr>
        <w:pStyle w:val="LTheading1"/>
        <w:rPr>
          <w:lang w:val="en-GB"/>
        </w:rPr>
      </w:pPr>
    </w:p>
    <w:p w14:paraId="415144FE" w14:textId="77777777" w:rsidR="007C26F1" w:rsidRDefault="007C26F1" w:rsidP="00F60711">
      <w:pPr>
        <w:pStyle w:val="LTheading1"/>
        <w:rPr>
          <w:lang w:val="en-GB"/>
        </w:rPr>
      </w:pPr>
    </w:p>
    <w:p w14:paraId="65D0920C" w14:textId="352C3BC8" w:rsidR="00A732A3" w:rsidRPr="007C26F1" w:rsidRDefault="00A732A3" w:rsidP="00F60711">
      <w:pPr>
        <w:pStyle w:val="LTheading1"/>
        <w:rPr>
          <w:lang w:val="en-GB"/>
        </w:rPr>
      </w:pPr>
      <w:r w:rsidRPr="007C26F1">
        <w:rPr>
          <w:lang w:val="en-GB"/>
        </w:rPr>
        <w:t>facilitator</w:t>
      </w:r>
      <w:r w:rsidR="00DA63EE">
        <w:rPr>
          <w:lang w:val="en-GB"/>
        </w:rPr>
        <w:t>’</w:t>
      </w:r>
      <w:r w:rsidRPr="007C26F1">
        <w:rPr>
          <w:lang w:val="en-GB"/>
        </w:rPr>
        <w:t xml:space="preserve">s </w:t>
      </w:r>
      <w:r w:rsidR="00DA63EE" w:rsidRPr="007C26F1">
        <w:rPr>
          <w:lang w:val="en-GB"/>
        </w:rPr>
        <w:t>Sel</w:t>
      </w:r>
      <w:r w:rsidR="00DA63EE">
        <w:rPr>
          <w:lang w:val="en-GB"/>
        </w:rPr>
        <w:t>f</w:t>
      </w:r>
      <w:r w:rsidR="00DA63EE" w:rsidRPr="007C26F1">
        <w:rPr>
          <w:lang w:val="en-GB"/>
        </w:rPr>
        <w:t>-evaluation</w:t>
      </w:r>
    </w:p>
    <w:p w14:paraId="0D7FC508" w14:textId="77777777" w:rsidR="002E093A" w:rsidRPr="007C26F1" w:rsidRDefault="002E093A" w:rsidP="002E093A">
      <w:pPr>
        <w:autoSpaceDE w:val="0"/>
        <w:autoSpaceDN w:val="0"/>
        <w:adjustRightInd w:val="0"/>
        <w:spacing w:line="360" w:lineRule="auto"/>
        <w:rPr>
          <w:rFonts w:cs="Courier New"/>
          <w:i/>
          <w:sz w:val="24"/>
          <w:szCs w:val="24"/>
          <w:lang w:val="en-GB" w:eastAsia="en-GB"/>
        </w:rPr>
      </w:pPr>
      <w:r w:rsidRPr="007C26F1">
        <w:rPr>
          <w:rFonts w:cs="Courier New"/>
          <w:i/>
          <w:sz w:val="24"/>
          <w:szCs w:val="24"/>
          <w:lang w:val="en-GB" w:eastAsia="en-GB"/>
        </w:rPr>
        <w:t xml:space="preserve">How are you doing? </w:t>
      </w:r>
    </w:p>
    <w:p w14:paraId="79B6823E" w14:textId="77777777" w:rsidR="00F60711" w:rsidRPr="007C26F1" w:rsidRDefault="002E093A" w:rsidP="00B007AB">
      <w:pPr>
        <w:autoSpaceDE w:val="0"/>
        <w:autoSpaceDN w:val="0"/>
        <w:adjustRightInd w:val="0"/>
        <w:spacing w:line="360" w:lineRule="auto"/>
        <w:rPr>
          <w:rFonts w:cs="Courier New"/>
          <w:i/>
          <w:sz w:val="24"/>
          <w:szCs w:val="24"/>
          <w:lang w:val="en-GB" w:eastAsia="en-GB"/>
        </w:rPr>
      </w:pPr>
      <w:r w:rsidRPr="007C26F1">
        <w:rPr>
          <w:rFonts w:cs="Courier New"/>
          <w:i/>
          <w:sz w:val="24"/>
          <w:szCs w:val="24"/>
          <w:lang w:val="en-GB" w:eastAsia="en-GB"/>
        </w:rPr>
        <w:t xml:space="preserve">This questionnaire will help you to see where you have made progress and where you may want to develop as a Facilitator.  </w:t>
      </w:r>
    </w:p>
    <w:p w14:paraId="69AF8985" w14:textId="77777777" w:rsidR="007E3722" w:rsidRPr="007C26F1" w:rsidRDefault="002E093A" w:rsidP="00693B03">
      <w:p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  <w:lang w:val="en-GB" w:eastAsia="en-GB"/>
        </w:rPr>
      </w:pPr>
      <w:r w:rsidRPr="007C26F1">
        <w:rPr>
          <w:rFonts w:cs="Courier New"/>
          <w:sz w:val="24"/>
          <w:szCs w:val="24"/>
          <w:lang w:val="en-GB" w:eastAsia="en-GB"/>
        </w:rPr>
        <w:t>How can you use the form?</w:t>
      </w:r>
    </w:p>
    <w:p w14:paraId="0E3B9D0B" w14:textId="77777777" w:rsidR="002E093A" w:rsidRPr="007C26F1" w:rsidRDefault="002E093A" w:rsidP="002E09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Courier New"/>
          <w:lang w:val="en-GB" w:eastAsia="en-GB"/>
        </w:rPr>
      </w:pPr>
      <w:r w:rsidRPr="007C26F1">
        <w:rPr>
          <w:rFonts w:cs="Courier New"/>
          <w:b/>
          <w:lang w:val="en-GB" w:eastAsia="en-GB"/>
        </w:rPr>
        <w:t>If you are currently training to be a Facilitat</w:t>
      </w:r>
      <w:bookmarkStart w:id="0" w:name="_GoBack"/>
      <w:bookmarkEnd w:id="0"/>
      <w:r w:rsidRPr="007C26F1">
        <w:rPr>
          <w:rFonts w:cs="Courier New"/>
          <w:b/>
          <w:lang w:val="en-GB" w:eastAsia="en-GB"/>
        </w:rPr>
        <w:t>or</w:t>
      </w:r>
      <w:r w:rsidRPr="007C26F1">
        <w:rPr>
          <w:rFonts w:cs="Courier New"/>
          <w:lang w:val="en-GB" w:eastAsia="en-GB"/>
        </w:rPr>
        <w:t>, you will be asked to complete this self-evaluation twice and to reflect on your learning as part of your portfolio.</w:t>
      </w:r>
    </w:p>
    <w:p w14:paraId="20046DCA" w14:textId="1BB0153B" w:rsidR="00014370" w:rsidRPr="007C26F1" w:rsidRDefault="002E093A" w:rsidP="007C26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Courier New"/>
          <w:lang w:val="en-GB" w:eastAsia="en-GB"/>
        </w:rPr>
      </w:pPr>
      <w:r w:rsidRPr="007C26F1">
        <w:rPr>
          <w:rFonts w:cs="Courier New"/>
          <w:b/>
          <w:lang w:val="en-GB" w:eastAsia="en-GB"/>
        </w:rPr>
        <w:t xml:space="preserve">If you are an experienced Facilitator, </w:t>
      </w:r>
      <w:r w:rsidRPr="007C26F1">
        <w:rPr>
          <w:rFonts w:cs="Courier New"/>
          <w:lang w:val="en-GB" w:eastAsia="en-GB"/>
        </w:rPr>
        <w:t>i</w:t>
      </w:r>
      <w:r w:rsidR="00014370" w:rsidRPr="007C26F1">
        <w:rPr>
          <w:rFonts w:cs="Courier New"/>
          <w:lang w:val="en-GB" w:eastAsia="en-GB"/>
        </w:rPr>
        <w:t>t is not compulsory to complete the questionnaire</w:t>
      </w:r>
      <w:r w:rsidR="00DA63EE">
        <w:rPr>
          <w:rFonts w:cs="Courier New"/>
          <w:lang w:val="en-GB" w:eastAsia="en-GB"/>
        </w:rPr>
        <w:t xml:space="preserve"> (unless you are submitting a portfolio)</w:t>
      </w:r>
      <w:r w:rsidR="00014370" w:rsidRPr="007C26F1">
        <w:rPr>
          <w:rFonts w:cs="Courier New"/>
          <w:lang w:val="en-GB" w:eastAsia="en-GB"/>
        </w:rPr>
        <w:t>. We do, however, recommend that you spend time each year reflecting on your own growth and practice as a Facilitator.</w:t>
      </w:r>
      <w:r w:rsidRPr="007C26F1">
        <w:rPr>
          <w:rFonts w:cs="Courier New"/>
          <w:lang w:val="en-GB" w:eastAsia="en-GB"/>
        </w:rPr>
        <w:t xml:space="preserve"> </w:t>
      </w:r>
      <w:r w:rsidR="00F93B58" w:rsidRPr="007C26F1">
        <w:rPr>
          <w:rFonts w:cs="Courier New"/>
          <w:lang w:val="en-GB" w:eastAsia="en-GB"/>
        </w:rPr>
        <w:t xml:space="preserve">You may choose to do this privately as an individual. You might also decide that </w:t>
      </w:r>
      <w:r w:rsidRPr="007C26F1">
        <w:rPr>
          <w:rFonts w:cs="Courier New"/>
          <w:lang w:val="en-GB" w:eastAsia="en-GB"/>
        </w:rPr>
        <w:t>all members of your facilitation team</w:t>
      </w:r>
      <w:r w:rsidR="00F93B58" w:rsidRPr="007C26F1">
        <w:rPr>
          <w:rFonts w:cs="Courier New"/>
          <w:lang w:val="en-GB" w:eastAsia="en-GB"/>
        </w:rPr>
        <w:t xml:space="preserve"> will </w:t>
      </w:r>
      <w:r w:rsidRPr="007C26F1">
        <w:rPr>
          <w:rFonts w:cs="Courier New"/>
          <w:lang w:val="en-GB" w:eastAsia="en-GB"/>
        </w:rPr>
        <w:t>reflect</w:t>
      </w:r>
      <w:r w:rsidR="00F93B58" w:rsidRPr="007C26F1">
        <w:rPr>
          <w:rFonts w:cs="Courier New"/>
          <w:lang w:val="en-GB" w:eastAsia="en-GB"/>
        </w:rPr>
        <w:t xml:space="preserve"> together.</w:t>
      </w:r>
      <w:r w:rsidR="007E3722" w:rsidRPr="007C26F1">
        <w:rPr>
          <w:rFonts w:cs="Courier New"/>
          <w:lang w:val="en-GB" w:eastAsia="en-GB"/>
        </w:rPr>
        <w:t xml:space="preserve"> </w:t>
      </w:r>
      <w:r w:rsidR="00014370" w:rsidRPr="007C26F1">
        <w:rPr>
          <w:rFonts w:cs="Courier New"/>
          <w:lang w:val="en-GB" w:eastAsia="en-GB"/>
        </w:rPr>
        <w:t>You might decide to share your learning with your Wordworks Mentor.</w:t>
      </w:r>
    </w:p>
    <w:p w14:paraId="64F49A19" w14:textId="77777777" w:rsidR="00A732A3" w:rsidRPr="007C26F1" w:rsidRDefault="00014370" w:rsidP="00D5355B">
      <w:pPr>
        <w:spacing w:after="240" w:line="360" w:lineRule="auto"/>
        <w:jc w:val="both"/>
        <w:rPr>
          <w:rFonts w:ascii="Courier New" w:hAnsi="Courier New" w:cs="Courier New"/>
          <w:i/>
          <w:sz w:val="20"/>
          <w:szCs w:val="20"/>
          <w:lang w:val="en-GB" w:eastAsia="en-GB"/>
        </w:rPr>
      </w:pPr>
      <w:r w:rsidRPr="007C26F1">
        <w:rPr>
          <w:i/>
          <w:sz w:val="24"/>
          <w:szCs w:val="24"/>
          <w:lang w:val="en-GB"/>
        </w:rPr>
        <w:t>However you decide to use this questionnaire</w:t>
      </w:r>
      <w:r w:rsidR="00F93B58" w:rsidRPr="007C26F1">
        <w:rPr>
          <w:i/>
          <w:sz w:val="24"/>
          <w:szCs w:val="24"/>
          <w:lang w:val="en-GB"/>
        </w:rPr>
        <w:t>, p</w:t>
      </w:r>
      <w:r w:rsidR="00A732A3" w:rsidRPr="007C26F1">
        <w:rPr>
          <w:i/>
          <w:sz w:val="24"/>
          <w:szCs w:val="24"/>
          <w:lang w:val="en-GB"/>
        </w:rPr>
        <w:t xml:space="preserve">lease </w:t>
      </w:r>
      <w:r w:rsidR="00AC0FA9" w:rsidRPr="007C26F1">
        <w:rPr>
          <w:i/>
          <w:sz w:val="24"/>
          <w:szCs w:val="24"/>
          <w:lang w:val="en-GB"/>
        </w:rPr>
        <w:t xml:space="preserve">be </w:t>
      </w:r>
      <w:r w:rsidR="00E7561A" w:rsidRPr="007C26F1">
        <w:rPr>
          <w:i/>
          <w:sz w:val="24"/>
          <w:szCs w:val="24"/>
          <w:lang w:val="en-GB"/>
        </w:rPr>
        <w:t>honest</w:t>
      </w:r>
      <w:r w:rsidR="00BC3768" w:rsidRPr="007C26F1">
        <w:rPr>
          <w:i/>
          <w:sz w:val="24"/>
          <w:szCs w:val="24"/>
          <w:lang w:val="en-GB"/>
        </w:rPr>
        <w:t xml:space="preserve"> so </w:t>
      </w:r>
      <w:r w:rsidR="00C80C7A" w:rsidRPr="007C26F1">
        <w:rPr>
          <w:i/>
          <w:sz w:val="24"/>
          <w:szCs w:val="24"/>
          <w:lang w:val="en-GB"/>
        </w:rPr>
        <w:t xml:space="preserve">you can </w:t>
      </w:r>
      <w:r w:rsidR="00E7561A" w:rsidRPr="007C26F1">
        <w:rPr>
          <w:i/>
          <w:sz w:val="24"/>
          <w:szCs w:val="24"/>
          <w:lang w:val="en-GB"/>
        </w:rPr>
        <w:t xml:space="preserve">truly </w:t>
      </w:r>
      <w:r w:rsidR="00C80C7A" w:rsidRPr="007C26F1">
        <w:rPr>
          <w:i/>
          <w:sz w:val="24"/>
          <w:szCs w:val="24"/>
          <w:lang w:val="en-GB"/>
        </w:rPr>
        <w:t>track</w:t>
      </w:r>
      <w:r w:rsidR="001E21C8" w:rsidRPr="007C26F1">
        <w:rPr>
          <w:i/>
          <w:sz w:val="24"/>
          <w:szCs w:val="24"/>
          <w:lang w:val="en-GB"/>
        </w:rPr>
        <w:t xml:space="preserve"> your </w:t>
      </w:r>
      <w:r w:rsidR="00D51A59" w:rsidRPr="007C26F1">
        <w:rPr>
          <w:i/>
          <w:sz w:val="24"/>
          <w:szCs w:val="24"/>
          <w:lang w:val="en-GB"/>
        </w:rPr>
        <w:t xml:space="preserve">own </w:t>
      </w:r>
      <w:r w:rsidR="00693B03" w:rsidRPr="007C26F1">
        <w:rPr>
          <w:i/>
          <w:sz w:val="24"/>
          <w:szCs w:val="24"/>
          <w:lang w:val="en-GB"/>
        </w:rPr>
        <w:t>grow</w:t>
      </w:r>
      <w:r w:rsidR="001E21C8" w:rsidRPr="007C26F1">
        <w:rPr>
          <w:i/>
          <w:sz w:val="24"/>
          <w:szCs w:val="24"/>
          <w:lang w:val="en-GB"/>
        </w:rPr>
        <w:t>th</w:t>
      </w:r>
      <w:r w:rsidR="00E7561A" w:rsidRPr="007C26F1">
        <w:rPr>
          <w:i/>
          <w:sz w:val="24"/>
          <w:szCs w:val="24"/>
          <w:lang w:val="en-GB"/>
        </w:rPr>
        <w:t xml:space="preserve"> as a facilitator!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3438"/>
        <w:gridCol w:w="10845"/>
      </w:tblGrid>
      <w:tr w:rsidR="00A732A3" w:rsidRPr="007C26F1" w14:paraId="54066B33" w14:textId="77777777" w:rsidTr="00F60711">
        <w:trPr>
          <w:trHeight w:val="443"/>
          <w:jc w:val="center"/>
        </w:trPr>
        <w:tc>
          <w:tcPr>
            <w:tcW w:w="343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16C8A85F" w14:textId="77777777" w:rsidR="00A732A3" w:rsidRPr="007C26F1" w:rsidRDefault="00A732A3" w:rsidP="00F60711">
            <w:pPr>
              <w:rPr>
                <w:b/>
                <w:bCs/>
                <w:color w:val="FFFFFF"/>
                <w:sz w:val="32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32"/>
                <w:szCs w:val="20"/>
                <w:lang w:val="en-GB"/>
              </w:rPr>
              <w:t>Level</w:t>
            </w:r>
            <w:r w:rsidR="00F93B58" w:rsidRPr="007C26F1">
              <w:rPr>
                <w:b/>
                <w:bCs/>
                <w:color w:val="FFFFFF"/>
                <w:sz w:val="32"/>
                <w:szCs w:val="20"/>
                <w:lang w:val="en-GB"/>
              </w:rPr>
              <w:t xml:space="preserve"> Description</w:t>
            </w:r>
          </w:p>
        </w:tc>
        <w:tc>
          <w:tcPr>
            <w:tcW w:w="1084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vAlign w:val="center"/>
          </w:tcPr>
          <w:p w14:paraId="2AEFFE95" w14:textId="77777777" w:rsidR="00A732A3" w:rsidRPr="007C26F1" w:rsidRDefault="00A732A3" w:rsidP="00F60711">
            <w:pPr>
              <w:rPr>
                <w:b/>
                <w:bCs/>
                <w:color w:val="FFFFFF"/>
                <w:sz w:val="32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32"/>
                <w:szCs w:val="20"/>
                <w:lang w:val="en-GB"/>
              </w:rPr>
              <w:t>What this means</w:t>
            </w:r>
          </w:p>
        </w:tc>
      </w:tr>
      <w:tr w:rsidR="00A732A3" w:rsidRPr="007C26F1" w14:paraId="386E97B9" w14:textId="77777777" w:rsidTr="00F60711">
        <w:trPr>
          <w:trHeight w:val="443"/>
          <w:jc w:val="center"/>
        </w:trPr>
        <w:tc>
          <w:tcPr>
            <w:tcW w:w="34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54B71E6" w14:textId="77777777" w:rsidR="00A732A3" w:rsidRPr="007C26F1" w:rsidRDefault="00793BB2" w:rsidP="00F93B58">
            <w:pPr>
              <w:pStyle w:val="ListParagraph"/>
              <w:numPr>
                <w:ilvl w:val="0"/>
                <w:numId w:val="4"/>
              </w:numPr>
              <w:rPr>
                <w:rFonts w:cs="Calibri"/>
                <w:b/>
                <w:bCs/>
                <w:szCs w:val="22"/>
                <w:lang w:val="en-GB"/>
              </w:rPr>
            </w:pPr>
            <w:r w:rsidRPr="007C26F1">
              <w:rPr>
                <w:rFonts w:cs="Calibri"/>
                <w:b/>
                <w:bCs/>
                <w:szCs w:val="22"/>
                <w:lang w:val="en-GB"/>
              </w:rPr>
              <w:t xml:space="preserve">Not </w:t>
            </w:r>
            <w:r w:rsidR="00F93B58" w:rsidRPr="007C26F1">
              <w:rPr>
                <w:rFonts w:cs="Calibri"/>
                <w:b/>
                <w:bCs/>
                <w:szCs w:val="22"/>
                <w:lang w:val="en-GB"/>
              </w:rPr>
              <w:t>done</w:t>
            </w:r>
            <w:r w:rsidR="0060142C" w:rsidRPr="007C26F1">
              <w:rPr>
                <w:rFonts w:cs="Calibri"/>
                <w:b/>
                <w:bCs/>
                <w:szCs w:val="22"/>
                <w:lang w:val="en-GB"/>
              </w:rPr>
              <w:t xml:space="preserve"> </w:t>
            </w:r>
          </w:p>
        </w:tc>
        <w:tc>
          <w:tcPr>
            <w:tcW w:w="108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0A5D4D63" w14:textId="77777777" w:rsidR="00A732A3" w:rsidRPr="007C26F1" w:rsidRDefault="0060142C" w:rsidP="00F93B58">
            <w:pPr>
              <w:rPr>
                <w:sz w:val="24"/>
                <w:szCs w:val="20"/>
                <w:lang w:val="en-GB"/>
              </w:rPr>
            </w:pPr>
            <w:r w:rsidRPr="007C26F1">
              <w:rPr>
                <w:sz w:val="24"/>
                <w:szCs w:val="20"/>
                <w:lang w:val="en-GB"/>
              </w:rPr>
              <w:t xml:space="preserve">This </w:t>
            </w:r>
            <w:r w:rsidR="00793BB2" w:rsidRPr="007C26F1">
              <w:rPr>
                <w:sz w:val="24"/>
                <w:szCs w:val="20"/>
                <w:lang w:val="en-GB"/>
              </w:rPr>
              <w:t>still</w:t>
            </w:r>
            <w:r w:rsidRPr="007C26F1">
              <w:rPr>
                <w:sz w:val="24"/>
                <w:szCs w:val="20"/>
                <w:lang w:val="en-GB"/>
              </w:rPr>
              <w:t xml:space="preserve"> needs to be </w:t>
            </w:r>
            <w:r w:rsidR="00F93B58" w:rsidRPr="007C26F1">
              <w:rPr>
                <w:sz w:val="24"/>
                <w:szCs w:val="20"/>
                <w:lang w:val="en-GB"/>
              </w:rPr>
              <w:t>included/ You have neglected this issue/ You have not had time to do this.</w:t>
            </w:r>
          </w:p>
        </w:tc>
      </w:tr>
      <w:tr w:rsidR="005A12F2" w:rsidRPr="007C26F1" w14:paraId="3E0A0965" w14:textId="77777777" w:rsidTr="00F60711">
        <w:trPr>
          <w:trHeight w:val="443"/>
          <w:jc w:val="center"/>
        </w:trPr>
        <w:tc>
          <w:tcPr>
            <w:tcW w:w="34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5BF55FF" w14:textId="77777777" w:rsidR="005A12F2" w:rsidRPr="007C26F1" w:rsidRDefault="005A12F2" w:rsidP="00915D61">
            <w:pPr>
              <w:pStyle w:val="ListParagraph"/>
              <w:numPr>
                <w:ilvl w:val="0"/>
                <w:numId w:val="4"/>
              </w:numPr>
              <w:rPr>
                <w:rFonts w:cs="Calibri"/>
                <w:b/>
                <w:bCs/>
                <w:szCs w:val="22"/>
                <w:lang w:val="en-GB"/>
              </w:rPr>
            </w:pPr>
            <w:r w:rsidRPr="007C26F1">
              <w:rPr>
                <w:rFonts w:cs="Calibri"/>
                <w:b/>
                <w:bCs/>
                <w:szCs w:val="22"/>
                <w:lang w:val="en-GB"/>
              </w:rPr>
              <w:t>Need</w:t>
            </w:r>
            <w:r w:rsidR="00793BB2" w:rsidRPr="007C26F1">
              <w:rPr>
                <w:rFonts w:cs="Calibri"/>
                <w:b/>
                <w:bCs/>
                <w:szCs w:val="22"/>
                <w:lang w:val="en-GB"/>
              </w:rPr>
              <w:t>s</w:t>
            </w:r>
            <w:r w:rsidR="00F93B58" w:rsidRPr="007C26F1">
              <w:rPr>
                <w:rFonts w:cs="Calibri"/>
                <w:b/>
                <w:bCs/>
                <w:szCs w:val="22"/>
                <w:lang w:val="en-GB"/>
              </w:rPr>
              <w:t xml:space="preserve"> more</w:t>
            </w:r>
            <w:r w:rsidR="00793BB2" w:rsidRPr="007C26F1">
              <w:rPr>
                <w:rFonts w:cs="Calibri"/>
                <w:b/>
                <w:bCs/>
                <w:szCs w:val="22"/>
                <w:lang w:val="en-GB"/>
              </w:rPr>
              <w:t xml:space="preserve"> </w:t>
            </w:r>
            <w:r w:rsidRPr="007C26F1">
              <w:rPr>
                <w:rFonts w:cs="Calibri"/>
                <w:b/>
                <w:bCs/>
                <w:szCs w:val="22"/>
                <w:lang w:val="en-GB"/>
              </w:rPr>
              <w:t>work</w:t>
            </w:r>
          </w:p>
        </w:tc>
        <w:tc>
          <w:tcPr>
            <w:tcW w:w="108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1852DD8C" w14:textId="77777777" w:rsidR="005A12F2" w:rsidRPr="007C26F1" w:rsidRDefault="00F93B58" w:rsidP="00793BB2">
            <w:pPr>
              <w:rPr>
                <w:sz w:val="24"/>
                <w:szCs w:val="20"/>
                <w:lang w:val="en-GB"/>
              </w:rPr>
            </w:pPr>
            <w:r w:rsidRPr="007C26F1">
              <w:rPr>
                <w:sz w:val="24"/>
                <w:szCs w:val="20"/>
                <w:lang w:val="en-GB"/>
              </w:rPr>
              <w:t>You are working on this area but could give it extra attention.</w:t>
            </w:r>
            <w:r w:rsidR="00793BB2" w:rsidRPr="007C26F1">
              <w:rPr>
                <w:sz w:val="24"/>
                <w:szCs w:val="20"/>
                <w:lang w:val="en-GB"/>
              </w:rPr>
              <w:t xml:space="preserve"> Y</w:t>
            </w:r>
            <w:r w:rsidR="0060142C" w:rsidRPr="007C26F1">
              <w:rPr>
                <w:sz w:val="24"/>
                <w:szCs w:val="20"/>
                <w:lang w:val="en-GB"/>
              </w:rPr>
              <w:t>ou may n</w:t>
            </w:r>
            <w:r w:rsidR="005A12F2" w:rsidRPr="007C26F1">
              <w:rPr>
                <w:sz w:val="24"/>
                <w:szCs w:val="20"/>
                <w:lang w:val="en-GB"/>
              </w:rPr>
              <w:t>eed support in this area.</w:t>
            </w:r>
          </w:p>
        </w:tc>
      </w:tr>
      <w:tr w:rsidR="00A732A3" w:rsidRPr="007C26F1" w14:paraId="5453C125" w14:textId="77777777" w:rsidTr="00F60711">
        <w:trPr>
          <w:trHeight w:val="443"/>
          <w:jc w:val="center"/>
        </w:trPr>
        <w:tc>
          <w:tcPr>
            <w:tcW w:w="34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21730C0" w14:textId="77777777" w:rsidR="00A732A3" w:rsidRPr="007C26F1" w:rsidRDefault="00A732A3" w:rsidP="00F60711">
            <w:pPr>
              <w:pStyle w:val="ListParagraph"/>
              <w:numPr>
                <w:ilvl w:val="0"/>
                <w:numId w:val="4"/>
              </w:numPr>
              <w:rPr>
                <w:rFonts w:cs="Calibri"/>
                <w:b/>
                <w:bCs/>
                <w:szCs w:val="22"/>
                <w:lang w:val="en-GB"/>
              </w:rPr>
            </w:pPr>
            <w:r w:rsidRPr="007C26F1">
              <w:rPr>
                <w:rFonts w:cs="Calibri"/>
                <w:b/>
                <w:bCs/>
                <w:szCs w:val="22"/>
                <w:lang w:val="en-GB"/>
              </w:rPr>
              <w:t>Developing steadily</w:t>
            </w:r>
          </w:p>
        </w:tc>
        <w:tc>
          <w:tcPr>
            <w:tcW w:w="108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6EB5ED0B" w14:textId="77777777" w:rsidR="00A732A3" w:rsidRPr="007C26F1" w:rsidRDefault="00F93B58" w:rsidP="0060142C">
            <w:pPr>
              <w:rPr>
                <w:sz w:val="24"/>
                <w:szCs w:val="20"/>
                <w:lang w:val="en-GB"/>
              </w:rPr>
            </w:pPr>
            <w:r w:rsidRPr="007C26F1">
              <w:rPr>
                <w:sz w:val="24"/>
                <w:szCs w:val="20"/>
                <w:lang w:val="en-GB"/>
              </w:rPr>
              <w:t>You have been really trying to do / include this and feel it is getting better all the time.</w:t>
            </w:r>
          </w:p>
        </w:tc>
      </w:tr>
      <w:tr w:rsidR="00A732A3" w:rsidRPr="007C26F1" w14:paraId="283F5EC3" w14:textId="77777777" w:rsidTr="00F60711">
        <w:trPr>
          <w:trHeight w:val="443"/>
          <w:jc w:val="center"/>
        </w:trPr>
        <w:tc>
          <w:tcPr>
            <w:tcW w:w="3438" w:type="dxa"/>
            <w:tcBorders>
              <w:bottom w:val="single" w:sz="8" w:space="0" w:color="4F81BD"/>
            </w:tcBorders>
            <w:vAlign w:val="center"/>
          </w:tcPr>
          <w:p w14:paraId="2C2595EA" w14:textId="77777777" w:rsidR="00A732A3" w:rsidRPr="007C26F1" w:rsidRDefault="00A846C3" w:rsidP="00A846C3">
            <w:pPr>
              <w:pStyle w:val="ListParagraph"/>
              <w:numPr>
                <w:ilvl w:val="0"/>
                <w:numId w:val="4"/>
              </w:numPr>
              <w:rPr>
                <w:rFonts w:cs="Calibri"/>
                <w:b/>
                <w:bCs/>
                <w:szCs w:val="22"/>
                <w:lang w:val="en-GB"/>
              </w:rPr>
            </w:pPr>
            <w:r w:rsidRPr="007C26F1">
              <w:rPr>
                <w:rFonts w:cs="Calibri"/>
                <w:b/>
                <w:bCs/>
                <w:szCs w:val="22"/>
                <w:lang w:val="en-GB"/>
              </w:rPr>
              <w:t>Strong p</w:t>
            </w:r>
            <w:r w:rsidR="00793BB2" w:rsidRPr="007C26F1">
              <w:rPr>
                <w:rFonts w:cs="Calibri"/>
                <w:b/>
                <w:bCs/>
                <w:szCs w:val="22"/>
                <w:lang w:val="en-GB"/>
              </w:rPr>
              <w:t xml:space="preserve">art of my facilitation </w:t>
            </w:r>
          </w:p>
        </w:tc>
        <w:tc>
          <w:tcPr>
            <w:tcW w:w="10845" w:type="dxa"/>
            <w:tcBorders>
              <w:left w:val="single" w:sz="8" w:space="0" w:color="4F81BD"/>
              <w:bottom w:val="single" w:sz="8" w:space="0" w:color="4F81BD"/>
            </w:tcBorders>
            <w:vAlign w:val="center"/>
          </w:tcPr>
          <w:p w14:paraId="38F4F3F2" w14:textId="77777777" w:rsidR="00A732A3" w:rsidRPr="007C26F1" w:rsidRDefault="00F93B58" w:rsidP="00F93B58">
            <w:pPr>
              <w:rPr>
                <w:sz w:val="24"/>
                <w:szCs w:val="20"/>
                <w:lang w:val="en-GB"/>
              </w:rPr>
            </w:pPr>
            <w:r w:rsidRPr="007C26F1">
              <w:rPr>
                <w:sz w:val="24"/>
                <w:szCs w:val="20"/>
                <w:lang w:val="en-GB"/>
              </w:rPr>
              <w:t xml:space="preserve">You feel this aspect is </w:t>
            </w:r>
            <w:r w:rsidR="00793BB2" w:rsidRPr="007C26F1">
              <w:rPr>
                <w:sz w:val="24"/>
                <w:szCs w:val="20"/>
                <w:lang w:val="en-GB"/>
              </w:rPr>
              <w:t>i</w:t>
            </w:r>
            <w:r w:rsidR="00A732A3" w:rsidRPr="007C26F1">
              <w:rPr>
                <w:sz w:val="24"/>
                <w:szCs w:val="20"/>
                <w:lang w:val="en-GB"/>
              </w:rPr>
              <w:t xml:space="preserve">n line </w:t>
            </w:r>
            <w:r w:rsidR="0060142C" w:rsidRPr="007C26F1">
              <w:rPr>
                <w:sz w:val="24"/>
                <w:szCs w:val="20"/>
                <w:lang w:val="en-GB"/>
              </w:rPr>
              <w:t xml:space="preserve">with </w:t>
            </w:r>
            <w:r w:rsidRPr="007C26F1">
              <w:rPr>
                <w:sz w:val="24"/>
                <w:szCs w:val="20"/>
                <w:lang w:val="en-GB"/>
              </w:rPr>
              <w:t>your training by</w:t>
            </w:r>
            <w:r w:rsidR="00793BB2" w:rsidRPr="007C26F1">
              <w:rPr>
                <w:sz w:val="24"/>
                <w:szCs w:val="20"/>
                <w:lang w:val="en-GB"/>
              </w:rPr>
              <w:t xml:space="preserve"> </w:t>
            </w:r>
            <w:r w:rsidR="0060142C" w:rsidRPr="007C26F1">
              <w:rPr>
                <w:sz w:val="24"/>
                <w:szCs w:val="20"/>
                <w:lang w:val="en-GB"/>
              </w:rPr>
              <w:t>Wordworks</w:t>
            </w:r>
            <w:r w:rsidR="00793BB2" w:rsidRPr="007C26F1">
              <w:rPr>
                <w:sz w:val="24"/>
                <w:szCs w:val="20"/>
                <w:lang w:val="en-GB"/>
              </w:rPr>
              <w:t>.</w:t>
            </w:r>
            <w:r w:rsidR="0060142C" w:rsidRPr="007C26F1">
              <w:rPr>
                <w:sz w:val="24"/>
                <w:szCs w:val="20"/>
                <w:lang w:val="en-GB"/>
              </w:rPr>
              <w:t xml:space="preserve"> </w:t>
            </w:r>
            <w:r w:rsidRPr="007C26F1">
              <w:rPr>
                <w:sz w:val="24"/>
                <w:szCs w:val="20"/>
                <w:lang w:val="en-GB"/>
              </w:rPr>
              <w:t>You could</w:t>
            </w:r>
            <w:r w:rsidR="00A732A3" w:rsidRPr="007C26F1">
              <w:rPr>
                <w:sz w:val="24"/>
                <w:szCs w:val="20"/>
                <w:lang w:val="en-GB"/>
              </w:rPr>
              <w:t xml:space="preserve"> share </w:t>
            </w:r>
            <w:r w:rsidR="00793BB2" w:rsidRPr="007C26F1">
              <w:rPr>
                <w:sz w:val="24"/>
                <w:szCs w:val="20"/>
                <w:lang w:val="en-GB"/>
              </w:rPr>
              <w:t xml:space="preserve">this </w:t>
            </w:r>
            <w:r w:rsidR="007E3722" w:rsidRPr="007C26F1">
              <w:rPr>
                <w:sz w:val="24"/>
                <w:szCs w:val="20"/>
                <w:lang w:val="en-GB"/>
              </w:rPr>
              <w:t>good practice with others</w:t>
            </w:r>
            <w:r w:rsidR="0060142C" w:rsidRPr="007C26F1">
              <w:rPr>
                <w:sz w:val="24"/>
                <w:szCs w:val="20"/>
                <w:lang w:val="en-GB"/>
              </w:rPr>
              <w:t>.</w:t>
            </w:r>
          </w:p>
        </w:tc>
      </w:tr>
    </w:tbl>
    <w:p w14:paraId="22231C22" w14:textId="77777777" w:rsidR="00E7561A" w:rsidRPr="007C26F1" w:rsidRDefault="00F60711" w:rsidP="007C26F1">
      <w:pPr>
        <w:pStyle w:val="LTheading1"/>
        <w:rPr>
          <w:lang w:val="en-GB"/>
        </w:rPr>
      </w:pPr>
      <w:r w:rsidRPr="007C26F1">
        <w:rPr>
          <w:lang w:val="en-GB"/>
        </w:rPr>
        <w:br w:type="page"/>
      </w:r>
      <w:r w:rsidR="002A7436" w:rsidRPr="007C26F1">
        <w:rPr>
          <w:lang w:val="en-GB"/>
        </w:rPr>
        <w:lastRenderedPageBreak/>
        <w:t>Facilitator</w:t>
      </w:r>
      <w:r w:rsidR="00014370" w:rsidRPr="007C26F1">
        <w:rPr>
          <w:lang w:val="en-GB"/>
        </w:rPr>
        <w:t>:</w:t>
      </w:r>
      <w:r w:rsidR="002A7436" w:rsidRPr="007C26F1">
        <w:rPr>
          <w:lang w:val="en-GB"/>
        </w:rPr>
        <w:t xml:space="preserve">                       </w:t>
      </w:r>
      <w:r w:rsidR="00A732A3" w:rsidRPr="007C26F1">
        <w:rPr>
          <w:lang w:val="en-GB"/>
        </w:rPr>
        <w:t xml:space="preserve">                           </w:t>
      </w:r>
      <w:r w:rsidR="007C26F1">
        <w:rPr>
          <w:lang w:val="en-GB"/>
        </w:rPr>
        <w:t xml:space="preserve">                     </w:t>
      </w:r>
      <w:r w:rsidR="00A732A3" w:rsidRPr="007C26F1">
        <w:rPr>
          <w:lang w:val="en-GB"/>
        </w:rPr>
        <w:t>School</w:t>
      </w:r>
      <w:r w:rsidR="007C26F1" w:rsidRPr="007C26F1">
        <w:rPr>
          <w:lang w:val="en-GB"/>
        </w:rPr>
        <w:t xml:space="preserve">: </w:t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>
        <w:rPr>
          <w:lang w:val="en-GB"/>
        </w:rPr>
        <w:tab/>
      </w:r>
      <w:r w:rsidR="007C26F1" w:rsidRPr="007C26F1">
        <w:rPr>
          <w:lang w:val="en-GB"/>
        </w:rPr>
        <w:t>DATE</w:t>
      </w:r>
      <w:r w:rsidR="00A732A3" w:rsidRPr="007C26F1">
        <w:rPr>
          <w:lang w:val="en-GB"/>
        </w:rPr>
        <w:t xml:space="preserve">: </w:t>
      </w:r>
    </w:p>
    <w:tbl>
      <w:tblPr>
        <w:tblW w:w="1559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465"/>
        <w:gridCol w:w="1466"/>
        <w:gridCol w:w="1466"/>
        <w:gridCol w:w="1467"/>
        <w:gridCol w:w="4238"/>
      </w:tblGrid>
      <w:tr w:rsidR="007C26F1" w:rsidRPr="007C26F1" w14:paraId="0A430F2B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FB0E28" w14:textId="77777777" w:rsidR="00F93B58" w:rsidRPr="007C26F1" w:rsidRDefault="00F93B58" w:rsidP="00F60711">
            <w:pPr>
              <w:jc w:val="center"/>
              <w:rPr>
                <w:b/>
                <w:bCs/>
                <w:color w:val="FFFFFF"/>
                <w:sz w:val="28"/>
                <w:szCs w:val="20"/>
                <w:lang w:val="en-GB"/>
              </w:rPr>
            </w:pP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5AEB26" w14:textId="77777777" w:rsidR="00F93B58" w:rsidRPr="007C26F1" w:rsidRDefault="00F93B58" w:rsidP="00F93B58">
            <w:pPr>
              <w:jc w:val="center"/>
              <w:rPr>
                <w:b/>
                <w:bCs/>
                <w:color w:val="FFFFFF"/>
                <w:sz w:val="24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LEVEL DESCRIPTION (make an X in one box per row)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FBE9BE" w14:textId="77777777" w:rsidR="00F93B58" w:rsidRPr="007C26F1" w:rsidRDefault="00F93B58" w:rsidP="00F93B58">
            <w:pPr>
              <w:jc w:val="center"/>
              <w:rPr>
                <w:b/>
                <w:bCs/>
                <w:color w:val="FFFFFF"/>
                <w:sz w:val="24"/>
                <w:szCs w:val="24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4"/>
                <w:lang w:val="en-GB"/>
              </w:rPr>
              <w:t>NOTES FOR NEXT TIME</w:t>
            </w:r>
          </w:p>
        </w:tc>
      </w:tr>
      <w:tr w:rsidR="00FF1D8D" w:rsidRPr="007C26F1" w14:paraId="011AA363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A9A2E3" w14:textId="77777777" w:rsidR="000C36E1" w:rsidRPr="007C26F1" w:rsidRDefault="000C36E1" w:rsidP="00F60711">
            <w:pPr>
              <w:jc w:val="center"/>
              <w:rPr>
                <w:b/>
                <w:bCs/>
                <w:color w:val="FFFFFF"/>
                <w:sz w:val="28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8"/>
                <w:szCs w:val="20"/>
                <w:lang w:val="en-GB"/>
              </w:rPr>
              <w:t xml:space="preserve">Area of </w:t>
            </w:r>
            <w:r w:rsidR="007C26F1" w:rsidRPr="007C26F1">
              <w:rPr>
                <w:b/>
                <w:bCs/>
                <w:color w:val="FFFFFF"/>
                <w:sz w:val="28"/>
                <w:szCs w:val="20"/>
                <w:lang w:val="en-GB"/>
              </w:rPr>
              <w:t xml:space="preserve">development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DAB622" w14:textId="77777777" w:rsidR="000C36E1" w:rsidRPr="007C26F1" w:rsidRDefault="000C36E1" w:rsidP="00A846C3">
            <w:pPr>
              <w:jc w:val="center"/>
              <w:rPr>
                <w:b/>
                <w:bCs/>
                <w:color w:val="FFFFFF"/>
                <w:sz w:val="24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No</w:t>
            </w:r>
            <w:r w:rsidR="00B56B6E"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 xml:space="preserve">t </w:t>
            </w:r>
            <w:r w:rsidR="00A846C3"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done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89FDC2" w14:textId="77777777" w:rsidR="000C36E1" w:rsidRPr="007C26F1" w:rsidRDefault="000C36E1" w:rsidP="00A846C3">
            <w:pPr>
              <w:jc w:val="center"/>
              <w:rPr>
                <w:b/>
                <w:bCs/>
                <w:color w:val="FFFFFF"/>
                <w:sz w:val="24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 xml:space="preserve">Needs </w:t>
            </w:r>
            <w:r w:rsidR="00F93B58"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more w</w:t>
            </w: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ork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D8D94A" w14:textId="77777777" w:rsidR="000C36E1" w:rsidRPr="007C26F1" w:rsidRDefault="000C36E1" w:rsidP="00A846C3">
            <w:pPr>
              <w:jc w:val="center"/>
              <w:rPr>
                <w:b/>
                <w:bCs/>
                <w:color w:val="FFFFFF"/>
                <w:sz w:val="24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Developing steadily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14AF3F" w14:textId="77777777" w:rsidR="000C36E1" w:rsidRPr="007C26F1" w:rsidRDefault="00A846C3" w:rsidP="008F2443">
            <w:pPr>
              <w:jc w:val="center"/>
              <w:rPr>
                <w:b/>
                <w:bCs/>
                <w:color w:val="FFFFFF"/>
                <w:sz w:val="24"/>
                <w:szCs w:val="20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0"/>
                <w:lang w:val="en-GB"/>
              </w:rPr>
              <w:t>Strong part of my facilitation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93C2AE" w14:textId="77777777" w:rsidR="008F2443" w:rsidRPr="007C26F1" w:rsidRDefault="002A7436" w:rsidP="008F2443">
            <w:pPr>
              <w:jc w:val="center"/>
              <w:rPr>
                <w:b/>
                <w:bCs/>
                <w:color w:val="FFFFFF"/>
                <w:sz w:val="24"/>
                <w:szCs w:val="24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4"/>
                <w:lang w:val="en-GB"/>
              </w:rPr>
              <w:t xml:space="preserve">What I would like to change </w:t>
            </w:r>
          </w:p>
          <w:p w14:paraId="55A048EE" w14:textId="77777777" w:rsidR="000C36E1" w:rsidRPr="007C26F1" w:rsidRDefault="002A7436" w:rsidP="008F2443">
            <w:pPr>
              <w:jc w:val="center"/>
              <w:rPr>
                <w:b/>
                <w:bCs/>
                <w:color w:val="FFFFFF"/>
                <w:sz w:val="24"/>
                <w:szCs w:val="24"/>
                <w:lang w:val="en-GB"/>
              </w:rPr>
            </w:pPr>
            <w:r w:rsidRPr="007C26F1">
              <w:rPr>
                <w:b/>
                <w:bCs/>
                <w:color w:val="FFFFFF"/>
                <w:sz w:val="24"/>
                <w:szCs w:val="24"/>
                <w:lang w:val="en-GB"/>
              </w:rPr>
              <w:t>(</w:t>
            </w:r>
            <w:r w:rsidR="007C26F1" w:rsidRPr="007C26F1">
              <w:rPr>
                <w:b/>
                <w:bCs/>
                <w:color w:val="FFFFFF"/>
                <w:sz w:val="24"/>
                <w:szCs w:val="24"/>
                <w:lang w:val="en-GB"/>
              </w:rPr>
              <w:t>If</w:t>
            </w:r>
            <w:r w:rsidRPr="007C26F1">
              <w:rPr>
                <w:b/>
                <w:bCs/>
                <w:color w:val="FFFFFF"/>
                <w:sz w:val="24"/>
                <w:szCs w:val="24"/>
                <w:lang w:val="en-GB"/>
              </w:rPr>
              <w:t xml:space="preserve"> anything)</w:t>
            </w:r>
          </w:p>
        </w:tc>
      </w:tr>
      <w:tr w:rsidR="00FF1D8D" w:rsidRPr="007C26F1" w14:paraId="40443FB3" w14:textId="77777777" w:rsidTr="00FF1D8D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C708" w14:textId="77777777" w:rsidR="000C36E1" w:rsidRPr="007C26F1" w:rsidRDefault="001F5905" w:rsidP="007C26F1">
            <w:pPr>
              <w:pStyle w:val="Heading2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="Times New Roman"/>
                <w:bCs w:val="0"/>
                <w:lang w:val="en-GB"/>
              </w:rPr>
            </w:pPr>
            <w:r w:rsidRPr="007C26F1">
              <w:rPr>
                <w:lang w:val="en-GB"/>
              </w:rPr>
              <w:t>My a</w:t>
            </w:r>
            <w:r w:rsidR="000C36E1" w:rsidRPr="007C26F1">
              <w:rPr>
                <w:lang w:val="en-GB"/>
              </w:rPr>
              <w:t>ttitudes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27558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Cs w:val="0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8483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Cs w:val="0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83BD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Cs w:val="0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9D96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Cs w:val="0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0589D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Cs w:val="0"/>
                <w:lang w:val="en-GB"/>
              </w:rPr>
            </w:pPr>
          </w:p>
        </w:tc>
      </w:tr>
      <w:tr w:rsidR="00FF1D8D" w:rsidRPr="007C26F1" w14:paraId="026B615D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681" w14:textId="77777777" w:rsidR="000C36E1" w:rsidRPr="007C26F1" w:rsidRDefault="00BF72E3" w:rsidP="007C26F1">
            <w:pPr>
              <w:rPr>
                <w:b/>
                <w:bCs/>
                <w:lang w:val="en-GB"/>
              </w:rPr>
            </w:pPr>
            <w:r w:rsidRPr="007C26F1">
              <w:rPr>
                <w:bCs/>
                <w:lang w:val="en-GB"/>
              </w:rPr>
              <w:t>I praise</w:t>
            </w:r>
            <w:r w:rsidR="000C36E1" w:rsidRPr="007C26F1">
              <w:rPr>
                <w:bCs/>
                <w:lang w:val="en-GB"/>
              </w:rPr>
              <w:t xml:space="preserve"> and encourage parents</w:t>
            </w:r>
            <w:r w:rsidR="006D0FF1" w:rsidRPr="007C26F1">
              <w:rPr>
                <w:bCs/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97D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3D8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196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EBD1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8260" w14:textId="77777777" w:rsidR="000C36E1" w:rsidRPr="007C26F1" w:rsidRDefault="000C36E1" w:rsidP="00F60711">
            <w:pPr>
              <w:pStyle w:val="Heading2"/>
              <w:spacing w:before="0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FF1D8D" w:rsidRPr="007C26F1" w14:paraId="4D3F4E30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102" w14:textId="77777777" w:rsidR="000C36E1" w:rsidRPr="007C26F1" w:rsidRDefault="00BF72E3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I</w:t>
            </w:r>
            <w:r w:rsidR="000C36E1" w:rsidRPr="007C26F1">
              <w:rPr>
                <w:bCs/>
                <w:lang w:val="en-GB"/>
              </w:rPr>
              <w:t xml:space="preserve"> listen carefully to parents’ questions and answers</w:t>
            </w:r>
            <w:r w:rsidR="00E7561A" w:rsidRPr="007C26F1">
              <w:rPr>
                <w:bCs/>
                <w:lang w:val="en-GB"/>
              </w:rPr>
              <w:t xml:space="preserve"> and </w:t>
            </w:r>
            <w:r w:rsidR="00AE46BD" w:rsidRPr="007C26F1">
              <w:rPr>
                <w:bCs/>
                <w:lang w:val="en-GB"/>
              </w:rPr>
              <w:t>respond</w:t>
            </w:r>
            <w:r w:rsidR="000C36E1" w:rsidRPr="007C26F1">
              <w:rPr>
                <w:bCs/>
                <w:lang w:val="en-GB"/>
              </w:rPr>
              <w:t xml:space="preserve"> appropriately</w:t>
            </w:r>
            <w:r w:rsidRPr="007C26F1">
              <w:rPr>
                <w:bCs/>
                <w:lang w:val="en-GB"/>
              </w:rPr>
              <w:t xml:space="preserve"> and positively</w:t>
            </w:r>
            <w:r w:rsidR="006D0FF1" w:rsidRPr="007C26F1">
              <w:rPr>
                <w:bCs/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AB8" w14:textId="77777777" w:rsidR="000C36E1" w:rsidRPr="007C26F1" w:rsidRDefault="000C36E1" w:rsidP="008F347E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277" w14:textId="77777777" w:rsidR="000C36E1" w:rsidRPr="007C26F1" w:rsidRDefault="000C36E1" w:rsidP="008F347E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F2E" w14:textId="77777777" w:rsidR="000C36E1" w:rsidRPr="007C26F1" w:rsidRDefault="000C36E1" w:rsidP="008F347E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0A48" w14:textId="77777777" w:rsidR="000C36E1" w:rsidRPr="007C26F1" w:rsidRDefault="000C36E1" w:rsidP="008F347E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4C71" w14:textId="77777777" w:rsidR="000C36E1" w:rsidRPr="007C26F1" w:rsidRDefault="000C36E1" w:rsidP="008F347E">
            <w:pPr>
              <w:rPr>
                <w:bCs/>
                <w:lang w:val="en-GB"/>
              </w:rPr>
            </w:pPr>
          </w:p>
        </w:tc>
      </w:tr>
      <w:tr w:rsidR="00FF1D8D" w:rsidRPr="007C26F1" w14:paraId="6204749C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7B0" w14:textId="77777777" w:rsidR="000C36E1" w:rsidRPr="007C26F1" w:rsidRDefault="00BF72E3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 xml:space="preserve">I </w:t>
            </w:r>
            <w:r w:rsidR="000C36E1" w:rsidRPr="007C26F1">
              <w:rPr>
                <w:bCs/>
                <w:lang w:val="en-GB"/>
              </w:rPr>
              <w:t xml:space="preserve">treat everybody </w:t>
            </w:r>
            <w:r w:rsidR="006D0FF1" w:rsidRPr="007C26F1">
              <w:rPr>
                <w:bCs/>
                <w:lang w:val="en-GB"/>
              </w:rPr>
              <w:t xml:space="preserve">without prejudice and behave </w:t>
            </w:r>
            <w:r w:rsidR="000C36E1" w:rsidRPr="007C26F1">
              <w:rPr>
                <w:bCs/>
                <w:lang w:val="en-GB"/>
              </w:rPr>
              <w:t>in an open and accepting way</w:t>
            </w:r>
            <w:r w:rsidR="006D0FF1" w:rsidRPr="007C26F1">
              <w:rPr>
                <w:bCs/>
                <w:lang w:val="en-GB"/>
              </w:rPr>
              <w:t>.</w:t>
            </w:r>
            <w:r w:rsidR="000C36E1" w:rsidRPr="007C26F1">
              <w:rPr>
                <w:bCs/>
                <w:lang w:val="en-GB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304" w14:textId="77777777" w:rsidR="000C36E1" w:rsidRPr="007C26F1" w:rsidRDefault="000C36E1" w:rsidP="00F60711">
            <w:pPr>
              <w:pStyle w:val="Heading2"/>
              <w:spacing w:before="0"/>
              <w:rPr>
                <w:rFonts w:eastAsia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69D" w14:textId="77777777" w:rsidR="000C36E1" w:rsidRPr="007C26F1" w:rsidRDefault="000C36E1" w:rsidP="00F60711">
            <w:pPr>
              <w:pStyle w:val="Heading2"/>
              <w:spacing w:before="0"/>
              <w:rPr>
                <w:rFonts w:eastAsia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801C" w14:textId="77777777" w:rsidR="000C36E1" w:rsidRPr="007C26F1" w:rsidRDefault="000C36E1" w:rsidP="00F60711">
            <w:pPr>
              <w:pStyle w:val="Heading2"/>
              <w:spacing w:before="0"/>
              <w:rPr>
                <w:rFonts w:eastAsia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7B4E" w14:textId="77777777" w:rsidR="000C36E1" w:rsidRPr="007C26F1" w:rsidRDefault="000C36E1" w:rsidP="00F60711">
            <w:pPr>
              <w:pStyle w:val="Heading2"/>
              <w:spacing w:before="0"/>
              <w:rPr>
                <w:rFonts w:eastAsia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D9B" w14:textId="77777777" w:rsidR="000C36E1" w:rsidRPr="007C26F1" w:rsidRDefault="000C36E1" w:rsidP="00F60711">
            <w:pPr>
              <w:pStyle w:val="Heading2"/>
              <w:spacing w:before="0"/>
              <w:rPr>
                <w:rFonts w:eastAsia="Calibri"/>
                <w:b w:val="0"/>
                <w:sz w:val="22"/>
                <w:szCs w:val="22"/>
                <w:lang w:val="en-GB"/>
              </w:rPr>
            </w:pPr>
          </w:p>
        </w:tc>
      </w:tr>
      <w:tr w:rsidR="00FF1D8D" w:rsidRPr="007C26F1" w14:paraId="59AF5C1F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A7271" w14:textId="77777777" w:rsidR="000C36E1" w:rsidRPr="007C26F1" w:rsidRDefault="001F5905" w:rsidP="007C26F1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  <w:lang w:val="en-GB"/>
              </w:rPr>
            </w:pPr>
            <w:r w:rsidRPr="007C26F1">
              <w:rPr>
                <w:rFonts w:cs="Calibri"/>
                <w:b/>
                <w:bCs/>
                <w:lang w:val="en-GB"/>
              </w:rPr>
              <w:t>My k</w:t>
            </w:r>
            <w:r w:rsidR="00A36C39" w:rsidRPr="007C26F1">
              <w:rPr>
                <w:rFonts w:cs="Calibri"/>
                <w:b/>
                <w:bCs/>
                <w:lang w:val="en-GB"/>
              </w:rPr>
              <w:t>nowledge of the programme content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536DD" w14:textId="77777777" w:rsidR="000C36E1" w:rsidRPr="007C26F1" w:rsidRDefault="000C36E1" w:rsidP="00F607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67FA6" w14:textId="77777777" w:rsidR="000C36E1" w:rsidRPr="007C26F1" w:rsidRDefault="000C36E1" w:rsidP="00F607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BC218" w14:textId="77777777" w:rsidR="000C36E1" w:rsidRPr="007C26F1" w:rsidRDefault="000C36E1" w:rsidP="00F607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1F4CC" w14:textId="77777777" w:rsidR="000C36E1" w:rsidRPr="007C26F1" w:rsidRDefault="000C36E1" w:rsidP="00F607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92D65" w14:textId="77777777" w:rsidR="000C36E1" w:rsidRPr="007C26F1" w:rsidRDefault="000C36E1" w:rsidP="00F607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FF1D8D" w:rsidRPr="007C26F1" w14:paraId="2A1A9ACC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8B3" w14:textId="77777777" w:rsidR="000C36E1" w:rsidRPr="007C26F1" w:rsidRDefault="00087E32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 xml:space="preserve">I have </w:t>
            </w:r>
            <w:r w:rsidR="000C36E1" w:rsidRPr="007C26F1">
              <w:rPr>
                <w:bCs/>
                <w:lang w:val="en-GB"/>
              </w:rPr>
              <w:t xml:space="preserve">a good </w:t>
            </w:r>
            <w:r w:rsidR="00E7561A" w:rsidRPr="007C26F1">
              <w:rPr>
                <w:bCs/>
                <w:lang w:val="en-GB"/>
              </w:rPr>
              <w:t>understanding of the material</w:t>
            </w:r>
            <w:r w:rsidR="00915D61" w:rsidRPr="007C26F1">
              <w:rPr>
                <w:bCs/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309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91A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333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3AE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F020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FF1D8D" w:rsidRPr="007C26F1" w14:paraId="5CA4BB16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D2A" w14:textId="77777777" w:rsidR="000C36E1" w:rsidRPr="007C26F1" w:rsidRDefault="00087E32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 xml:space="preserve">I can link </w:t>
            </w:r>
            <w:r w:rsidR="000C36E1" w:rsidRPr="007C26F1">
              <w:rPr>
                <w:bCs/>
                <w:lang w:val="en-GB"/>
              </w:rPr>
              <w:t>parents’ feedback and examples to the material in the guide</w:t>
            </w:r>
            <w:r w:rsidR="00915D61" w:rsidRPr="007C26F1">
              <w:rPr>
                <w:bCs/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8ED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875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85D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9AE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681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FF1D8D" w:rsidRPr="007C26F1" w14:paraId="3E7F957C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2E3C" w14:textId="77777777" w:rsidR="000C36E1" w:rsidRPr="007C26F1" w:rsidRDefault="00101098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 xml:space="preserve">I </w:t>
            </w:r>
            <w:r w:rsidR="000C36E1" w:rsidRPr="007C26F1">
              <w:rPr>
                <w:bCs/>
                <w:lang w:val="en-GB"/>
              </w:rPr>
              <w:t xml:space="preserve">understand the purpose of different activities and communicate the purpose to </w:t>
            </w:r>
            <w:r w:rsidR="00915D61" w:rsidRPr="007C26F1">
              <w:rPr>
                <w:bCs/>
                <w:lang w:val="en-GB"/>
              </w:rPr>
              <w:t xml:space="preserve">the </w:t>
            </w:r>
            <w:r w:rsidR="000C36E1" w:rsidRPr="007C26F1">
              <w:rPr>
                <w:bCs/>
                <w:lang w:val="en-GB"/>
              </w:rPr>
              <w:t>parents</w:t>
            </w:r>
            <w:r w:rsidR="00915D61" w:rsidRPr="007C26F1">
              <w:rPr>
                <w:bCs/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536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20D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07F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5AE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37A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FF1D8D" w:rsidRPr="007C26F1" w14:paraId="4682D9DB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AC2" w14:textId="77777777" w:rsidR="000C36E1" w:rsidRPr="007C26F1" w:rsidRDefault="00101098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I have</w:t>
            </w:r>
            <w:r w:rsidR="000C36E1" w:rsidRPr="007C26F1">
              <w:rPr>
                <w:bCs/>
                <w:lang w:val="en-GB"/>
              </w:rPr>
              <w:t xml:space="preserve"> read further and extended</w:t>
            </w:r>
            <w:r w:rsidRPr="007C26F1">
              <w:rPr>
                <w:bCs/>
                <w:lang w:val="en-GB"/>
              </w:rPr>
              <w:t xml:space="preserve"> my </w:t>
            </w:r>
            <w:r w:rsidR="000C36E1" w:rsidRPr="007C26F1">
              <w:rPr>
                <w:bCs/>
                <w:lang w:val="en-GB"/>
              </w:rPr>
              <w:t>knowledge</w:t>
            </w:r>
            <w:r w:rsidR="006D0FF1" w:rsidRPr="007C26F1">
              <w:rPr>
                <w:bCs/>
                <w:lang w:val="en-GB"/>
              </w:rPr>
              <w:t>.</w:t>
            </w:r>
            <w:r w:rsidR="000C36E1" w:rsidRPr="007C26F1">
              <w:rPr>
                <w:bCs/>
                <w:lang w:val="en-GB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D9C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7F0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9DA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DF8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A8A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FF1D8D" w:rsidRPr="007C26F1" w14:paraId="008E89B0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8BCA" w14:textId="77777777" w:rsidR="000C36E1" w:rsidRPr="007C26F1" w:rsidRDefault="001F5905" w:rsidP="007C26F1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  <w:lang w:val="en-GB"/>
              </w:rPr>
            </w:pPr>
            <w:r w:rsidRPr="007C26F1">
              <w:rPr>
                <w:rFonts w:cs="Calibri"/>
                <w:b/>
                <w:bCs/>
                <w:lang w:val="en-GB"/>
              </w:rPr>
              <w:t>My f</w:t>
            </w:r>
            <w:r w:rsidR="00A36C39" w:rsidRPr="007C26F1">
              <w:rPr>
                <w:rFonts w:cs="Calibri"/>
                <w:b/>
                <w:bCs/>
                <w:lang w:val="en-GB"/>
              </w:rPr>
              <w:t>acilitation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B8712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98A57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D0C69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20C0F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57536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b/>
                <w:bCs/>
                <w:lang w:val="en-GB"/>
              </w:rPr>
            </w:pPr>
          </w:p>
        </w:tc>
      </w:tr>
      <w:tr w:rsidR="00FF1D8D" w:rsidRPr="007C26F1" w14:paraId="3AD2584E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C15" w14:textId="77777777" w:rsidR="00A36C39" w:rsidRPr="007C26F1" w:rsidRDefault="00A36C39" w:rsidP="007C26F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7C26F1">
              <w:rPr>
                <w:lang w:val="en-GB"/>
              </w:rPr>
              <w:t>The venue is set up to encourage group work and communication between participants and facilitators.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5D8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A5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B8F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95E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50F" w14:textId="77777777" w:rsidR="00A36C39" w:rsidRPr="007C26F1" w:rsidRDefault="00A36C39" w:rsidP="007C26F1">
            <w:pPr>
              <w:rPr>
                <w:lang w:val="en-GB"/>
              </w:rPr>
            </w:pPr>
          </w:p>
        </w:tc>
      </w:tr>
      <w:tr w:rsidR="00FF1D8D" w:rsidRPr="007C26F1" w14:paraId="3C535DAD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998" w14:textId="77777777" w:rsidR="00A36C39" w:rsidRPr="007C26F1" w:rsidRDefault="00A36C39" w:rsidP="007C26F1">
            <w:pPr>
              <w:pStyle w:val="ListParagraph"/>
              <w:ind w:left="0"/>
              <w:rPr>
                <w:rFonts w:cs="Calibri"/>
                <w:bCs/>
                <w:sz w:val="22"/>
                <w:szCs w:val="22"/>
                <w:lang w:val="en-GB"/>
              </w:rPr>
            </w:pPr>
            <w:r w:rsidRPr="007C26F1">
              <w:rPr>
                <w:rFonts w:cs="Calibri"/>
                <w:bCs/>
                <w:sz w:val="22"/>
                <w:szCs w:val="22"/>
                <w:lang w:val="en-GB"/>
              </w:rPr>
              <w:t>I present the programme with enthusiasm and care.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D38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E61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F28D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9F9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48E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FF1D8D" w:rsidRPr="007C26F1" w14:paraId="76B1A751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CC4" w14:textId="77777777" w:rsidR="00A36C39" w:rsidRPr="007C26F1" w:rsidRDefault="00A36C39" w:rsidP="007C26F1">
            <w:pPr>
              <w:rPr>
                <w:lang w:val="en-GB"/>
              </w:rPr>
            </w:pPr>
            <w:r w:rsidRPr="007C26F1">
              <w:rPr>
                <w:lang w:val="en-GB"/>
              </w:rPr>
              <w:t>I balance group work and “facilitator talk”</w:t>
            </w:r>
            <w:r w:rsidR="001F5905" w:rsidRPr="007C26F1">
              <w:rPr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554E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C9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3C9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3FD2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10C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FF1D8D" w:rsidRPr="007C26F1" w14:paraId="1523B745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C617" w14:textId="77777777" w:rsidR="00A36C39" w:rsidRPr="007C26F1" w:rsidRDefault="00A36C39" w:rsidP="007C26F1">
            <w:pPr>
              <w:rPr>
                <w:lang w:val="en-GB"/>
              </w:rPr>
            </w:pPr>
            <w:r w:rsidRPr="007C26F1">
              <w:rPr>
                <w:bCs/>
                <w:lang w:val="en-GB"/>
              </w:rPr>
              <w:t>I am able to be flexible with the programme,</w:t>
            </w:r>
            <w:r w:rsidR="00BE50AE" w:rsidRPr="007C26F1">
              <w:rPr>
                <w:bCs/>
                <w:lang w:val="en-GB"/>
              </w:rPr>
              <w:t xml:space="preserve"> </w:t>
            </w:r>
            <w:r w:rsidR="002F2167" w:rsidRPr="007C26F1">
              <w:rPr>
                <w:bCs/>
                <w:lang w:val="en-GB"/>
              </w:rPr>
              <w:t>leaving room</w:t>
            </w:r>
            <w:r w:rsidRPr="007C26F1">
              <w:rPr>
                <w:bCs/>
                <w:lang w:val="en-GB"/>
              </w:rPr>
              <w:t xml:space="preserve"> for questions or changes, but ensure I complete the content for each session.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6FB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E9F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F86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2F47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816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FF1D8D" w:rsidRPr="007C26F1" w14:paraId="3AFC1581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E89" w14:textId="77777777" w:rsidR="000C36E1" w:rsidRPr="007C26F1" w:rsidRDefault="000C36E1" w:rsidP="007C26F1">
            <w:pPr>
              <w:rPr>
                <w:b/>
                <w:bCs/>
                <w:lang w:val="en-GB"/>
              </w:rPr>
            </w:pPr>
            <w:r w:rsidRPr="007C26F1">
              <w:rPr>
                <w:lang w:val="en-GB"/>
              </w:rPr>
              <w:t xml:space="preserve">If </w:t>
            </w:r>
            <w:r w:rsidR="00A36C39" w:rsidRPr="007C26F1">
              <w:rPr>
                <w:lang w:val="en-GB"/>
              </w:rPr>
              <w:t>a</w:t>
            </w:r>
            <w:r w:rsidRPr="007C26F1">
              <w:rPr>
                <w:lang w:val="en-GB"/>
              </w:rPr>
              <w:t xml:space="preserve"> parent</w:t>
            </w:r>
            <w:r w:rsidR="00E7561A" w:rsidRPr="007C26F1">
              <w:rPr>
                <w:lang w:val="en-GB"/>
              </w:rPr>
              <w:t>’s answer</w:t>
            </w:r>
            <w:r w:rsidRPr="007C26F1">
              <w:rPr>
                <w:lang w:val="en-GB"/>
              </w:rPr>
              <w:t xml:space="preserve"> is off track, </w:t>
            </w:r>
            <w:r w:rsidR="00101098" w:rsidRPr="007C26F1">
              <w:rPr>
                <w:lang w:val="en-GB"/>
              </w:rPr>
              <w:t>I am</w:t>
            </w:r>
            <w:r w:rsidRPr="007C26F1">
              <w:rPr>
                <w:lang w:val="en-GB"/>
              </w:rPr>
              <w:t xml:space="preserve"> able to make suggestions without </w:t>
            </w:r>
            <w:r w:rsidR="00915D61" w:rsidRPr="007C26F1">
              <w:rPr>
                <w:lang w:val="en-GB"/>
              </w:rPr>
              <w:t>making</w:t>
            </w:r>
            <w:r w:rsidRPr="007C26F1">
              <w:rPr>
                <w:lang w:val="en-GB"/>
              </w:rPr>
              <w:t xml:space="preserve"> her</w:t>
            </w:r>
            <w:r w:rsidR="00915D61" w:rsidRPr="007C26F1">
              <w:rPr>
                <w:lang w:val="en-GB"/>
              </w:rPr>
              <w:t xml:space="preserve"> or </w:t>
            </w:r>
            <w:r w:rsidRPr="007C26F1">
              <w:rPr>
                <w:lang w:val="en-GB"/>
              </w:rPr>
              <w:t xml:space="preserve">him </w:t>
            </w:r>
            <w:r w:rsidR="00915D61" w:rsidRPr="007C26F1">
              <w:rPr>
                <w:lang w:val="en-GB"/>
              </w:rPr>
              <w:t>feel bad</w:t>
            </w:r>
            <w:r w:rsidR="006D0FF1" w:rsidRPr="007C26F1">
              <w:rPr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E7A6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8E5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07A6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675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775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F1D8D" w:rsidRPr="007C26F1" w14:paraId="64014B4C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565" w14:textId="77777777" w:rsidR="000C36E1" w:rsidRPr="007C26F1" w:rsidRDefault="003E2F09" w:rsidP="007C26F1">
            <w:pPr>
              <w:rPr>
                <w:lang w:val="en-GB"/>
              </w:rPr>
            </w:pPr>
            <w:r w:rsidRPr="007C26F1">
              <w:rPr>
                <w:lang w:val="en-GB"/>
              </w:rPr>
              <w:t>I don’t</w:t>
            </w:r>
            <w:r w:rsidR="000C36E1" w:rsidRPr="007C26F1">
              <w:rPr>
                <w:lang w:val="en-GB"/>
              </w:rPr>
              <w:t xml:space="preserve"> allow one person to dominate</w:t>
            </w:r>
            <w:r w:rsidR="006D0FF1" w:rsidRPr="007C26F1">
              <w:rPr>
                <w:lang w:val="en-GB"/>
              </w:rPr>
              <w:t xml:space="preserve"> by</w:t>
            </w:r>
            <w:r w:rsidR="000C36E1" w:rsidRPr="007C26F1">
              <w:rPr>
                <w:lang w:val="en-GB"/>
              </w:rPr>
              <w:t xml:space="preserve"> asking or answering </w:t>
            </w:r>
            <w:r w:rsidR="006D0FF1" w:rsidRPr="007C26F1">
              <w:rPr>
                <w:lang w:val="en-GB"/>
              </w:rPr>
              <w:t xml:space="preserve">too many </w:t>
            </w:r>
            <w:r w:rsidR="000C36E1" w:rsidRPr="007C26F1">
              <w:rPr>
                <w:lang w:val="en-GB"/>
              </w:rPr>
              <w:t>questions</w:t>
            </w:r>
            <w:r w:rsidR="00915D61" w:rsidRPr="007C26F1">
              <w:rPr>
                <w:lang w:val="en-GB"/>
              </w:rPr>
              <w:t xml:space="preserve">. </w:t>
            </w:r>
            <w:r w:rsidRPr="007C26F1">
              <w:rPr>
                <w:lang w:val="en-GB"/>
              </w:rPr>
              <w:t xml:space="preserve">I </w:t>
            </w:r>
            <w:r w:rsidR="000C36E1" w:rsidRPr="007C26F1">
              <w:rPr>
                <w:lang w:val="en-GB"/>
              </w:rPr>
              <w:t>encourage all parents to participate</w:t>
            </w:r>
            <w:r w:rsidR="006D0FF1" w:rsidRPr="007C26F1">
              <w:rPr>
                <w:lang w:val="en-GB"/>
              </w:rPr>
              <w:t>.</w:t>
            </w:r>
            <w:r w:rsidR="000C36E1" w:rsidRPr="007C26F1">
              <w:rPr>
                <w:bCs/>
                <w:lang w:val="en-GB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43C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50A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945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07A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BF2" w14:textId="77777777" w:rsidR="000C36E1" w:rsidRPr="007C26F1" w:rsidRDefault="000C36E1" w:rsidP="00F60711">
            <w:pPr>
              <w:pStyle w:val="ListParagraph"/>
              <w:ind w:left="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F1D8D" w:rsidRPr="007C26F1" w14:paraId="48A526FD" w14:textId="77777777" w:rsidTr="00FF1D8D">
        <w:trPr>
          <w:trHeight w:val="2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F24" w14:textId="77777777" w:rsidR="000C36E1" w:rsidRPr="007C26F1" w:rsidRDefault="003E2F09" w:rsidP="007C26F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C26F1">
              <w:rPr>
                <w:lang w:val="en-GB"/>
              </w:rPr>
              <w:t xml:space="preserve">I don’t </w:t>
            </w:r>
            <w:r w:rsidR="000C36E1" w:rsidRPr="007C26F1">
              <w:rPr>
                <w:lang w:val="en-GB"/>
              </w:rPr>
              <w:t xml:space="preserve">talk too much or </w:t>
            </w:r>
            <w:r w:rsidR="00915D61" w:rsidRPr="007C26F1">
              <w:rPr>
                <w:lang w:val="en-GB"/>
              </w:rPr>
              <w:t>tell</w:t>
            </w:r>
            <w:r w:rsidRPr="007C26F1">
              <w:rPr>
                <w:lang w:val="en-GB"/>
              </w:rPr>
              <w:t xml:space="preserve"> too many stories from my life. I rather encourage</w:t>
            </w:r>
            <w:r w:rsidR="000C36E1" w:rsidRPr="007C26F1">
              <w:rPr>
                <w:lang w:val="en-GB"/>
              </w:rPr>
              <w:t xml:space="preserve"> parents to </w:t>
            </w:r>
            <w:r w:rsidR="006D0FF1" w:rsidRPr="007C26F1">
              <w:rPr>
                <w:lang w:val="en-GB"/>
              </w:rPr>
              <w:t>share</w:t>
            </w:r>
            <w:r w:rsidR="000C36E1" w:rsidRPr="007C26F1">
              <w:rPr>
                <w:lang w:val="en-GB"/>
              </w:rPr>
              <w:t xml:space="preserve"> </w:t>
            </w:r>
            <w:r w:rsidR="000C36E1" w:rsidRPr="007C26F1">
              <w:rPr>
                <w:i/>
                <w:lang w:val="en-GB"/>
              </w:rPr>
              <w:t>their</w:t>
            </w:r>
            <w:r w:rsidR="000C36E1" w:rsidRPr="007C26F1">
              <w:rPr>
                <w:lang w:val="en-GB"/>
              </w:rPr>
              <w:t xml:space="preserve"> </w:t>
            </w:r>
            <w:r w:rsidR="00915D61" w:rsidRPr="007C26F1">
              <w:rPr>
                <w:lang w:val="en-GB"/>
              </w:rPr>
              <w:t>stories</w:t>
            </w:r>
            <w:r w:rsidR="000C36E1" w:rsidRPr="007C26F1">
              <w:rPr>
                <w:lang w:val="en-GB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D91" w14:textId="77777777" w:rsidR="000C36E1" w:rsidRPr="007C26F1" w:rsidRDefault="000C36E1" w:rsidP="00F60711">
            <w:pPr>
              <w:rPr>
                <w:bCs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D8B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8FBA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16E" w14:textId="77777777" w:rsidR="000C36E1" w:rsidRPr="007C26F1" w:rsidRDefault="000C36E1" w:rsidP="00F60711">
            <w:pPr>
              <w:rPr>
                <w:bCs/>
                <w:lang w:val="en-GB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126" w14:textId="77777777" w:rsidR="000C36E1" w:rsidRPr="007C26F1" w:rsidRDefault="000C36E1" w:rsidP="00F60711">
            <w:pPr>
              <w:rPr>
                <w:bCs/>
                <w:lang w:val="en-GB"/>
              </w:rPr>
            </w:pPr>
          </w:p>
        </w:tc>
      </w:tr>
    </w:tbl>
    <w:p w14:paraId="02D59F3E" w14:textId="77777777" w:rsidR="007C26F1" w:rsidRDefault="007C26F1"/>
    <w:p w14:paraId="584AAD24" w14:textId="77777777" w:rsidR="00FF1D8D" w:rsidRDefault="00FF1D8D"/>
    <w:tbl>
      <w:tblPr>
        <w:tblW w:w="157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551"/>
        <w:gridCol w:w="1480"/>
        <w:gridCol w:w="1481"/>
        <w:gridCol w:w="1481"/>
        <w:gridCol w:w="1481"/>
        <w:gridCol w:w="4278"/>
      </w:tblGrid>
      <w:tr w:rsidR="007C26F1" w:rsidRPr="007C26F1" w14:paraId="49093E0F" w14:textId="77777777" w:rsidTr="007C26F1">
        <w:trPr>
          <w:trHeight w:val="18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130F2" w14:textId="77777777" w:rsidR="00A36C39" w:rsidRPr="007C26F1" w:rsidRDefault="001F5905" w:rsidP="00A36C39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  <w:lang w:val="en-GB"/>
              </w:rPr>
            </w:pPr>
            <w:r w:rsidRPr="007C26F1">
              <w:rPr>
                <w:rFonts w:cs="Calibri"/>
                <w:b/>
                <w:bCs/>
                <w:lang w:val="en-GB"/>
              </w:rPr>
              <w:lastRenderedPageBreak/>
              <w:t>Team p</w:t>
            </w:r>
            <w:r w:rsidR="00A36C39" w:rsidRPr="007C26F1">
              <w:rPr>
                <w:rFonts w:cs="Calibri"/>
                <w:b/>
                <w:bCs/>
                <w:lang w:val="en-GB"/>
              </w:rPr>
              <w:t>reparation and administration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F8FDA" w14:textId="77777777" w:rsidR="00A36C39" w:rsidRPr="007C26F1" w:rsidRDefault="00A36C39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E732B" w14:textId="77777777" w:rsidR="00A36C39" w:rsidRPr="007C26F1" w:rsidRDefault="00A36C39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4EB59" w14:textId="77777777" w:rsidR="00A36C39" w:rsidRPr="007C26F1" w:rsidRDefault="00A36C39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58E0C" w14:textId="77777777" w:rsidR="00A36C39" w:rsidRPr="007C26F1" w:rsidRDefault="00A36C39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3E98" w14:textId="77777777" w:rsidR="00A36C39" w:rsidRPr="007C26F1" w:rsidRDefault="00A36C39" w:rsidP="00A36C39">
            <w:pPr>
              <w:ind w:left="360"/>
              <w:rPr>
                <w:b/>
                <w:bCs/>
                <w:lang w:val="en-GB"/>
              </w:rPr>
            </w:pPr>
          </w:p>
        </w:tc>
      </w:tr>
      <w:tr w:rsidR="007C26F1" w:rsidRPr="007C26F1" w14:paraId="118E9048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46C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ensure that we submit our request for materials to Wordworks well in advance of our parent sessions.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716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525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83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D677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490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47B45087" w14:textId="77777777" w:rsidTr="007C26F1">
        <w:trPr>
          <w:trHeight w:val="36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713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I am well prepared and organised for each session.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13A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94C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950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E72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A32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6B0EAC34" w14:textId="77777777" w:rsidTr="007C26F1">
        <w:trPr>
          <w:trHeight w:val="34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2601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ensure participants sign the register at each session.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1D5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0C1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700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4180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7EC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5BF208FB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E12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ensure that our 3-2-1 report is submitted to Wordworks soon after the end of our programme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0A9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F1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53D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543F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2D8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345EBA07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E15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ensure we RSVP for Wordworks planning and refresher events on time.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0DB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AAE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F58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FCF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DB3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0E1930C5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BC1" w14:textId="77777777" w:rsidR="00A36C39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ensure we complete the re-committal for the next year’s programme and send it to Wordworks on time.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374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8E6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EA3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050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2286" w14:textId="77777777" w:rsidR="00A36C39" w:rsidRPr="007C26F1" w:rsidRDefault="00A36C39" w:rsidP="007C26F1">
            <w:pPr>
              <w:rPr>
                <w:bCs/>
                <w:lang w:val="en-GB"/>
              </w:rPr>
            </w:pPr>
          </w:p>
        </w:tc>
      </w:tr>
      <w:tr w:rsidR="007C26F1" w:rsidRPr="007C26F1" w14:paraId="6C7B0AB1" w14:textId="77777777" w:rsidTr="007C26F1">
        <w:trPr>
          <w:trHeight w:val="36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0B0FB" w14:textId="77777777" w:rsidR="000C36E1" w:rsidRPr="007C26F1" w:rsidRDefault="001F5905" w:rsidP="00A36C39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  <w:lang w:val="en-GB"/>
              </w:rPr>
            </w:pPr>
            <w:r w:rsidRPr="007C26F1">
              <w:rPr>
                <w:rFonts w:cs="Calibri"/>
                <w:b/>
                <w:bCs/>
                <w:lang w:val="en-GB"/>
              </w:rPr>
              <w:t>Team c</w:t>
            </w:r>
            <w:r w:rsidR="00A36C39" w:rsidRPr="007C26F1">
              <w:rPr>
                <w:rFonts w:cs="Calibri"/>
                <w:b/>
                <w:bCs/>
                <w:lang w:val="en-GB"/>
              </w:rPr>
              <w:t>ommunication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28EF6" w14:textId="77777777" w:rsidR="000C36E1" w:rsidRPr="007C26F1" w:rsidRDefault="000C36E1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33DEC" w14:textId="77777777" w:rsidR="000C36E1" w:rsidRPr="007C26F1" w:rsidRDefault="000C36E1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564E" w14:textId="77777777" w:rsidR="000C36E1" w:rsidRPr="007C26F1" w:rsidRDefault="000C36E1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EACA" w14:textId="77777777" w:rsidR="000C36E1" w:rsidRPr="007C26F1" w:rsidRDefault="000C36E1" w:rsidP="00A36C39">
            <w:pPr>
              <w:ind w:left="360"/>
              <w:rPr>
                <w:b/>
                <w:bCs/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E3C45" w14:textId="77777777" w:rsidR="000C36E1" w:rsidRPr="007C26F1" w:rsidRDefault="000C36E1" w:rsidP="00A36C39">
            <w:pPr>
              <w:ind w:left="360"/>
              <w:rPr>
                <w:b/>
                <w:bCs/>
                <w:lang w:val="en-GB"/>
              </w:rPr>
            </w:pPr>
          </w:p>
        </w:tc>
      </w:tr>
      <w:tr w:rsidR="007C26F1" w:rsidRPr="007C26F1" w14:paraId="5423542D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0A28" w14:textId="77777777" w:rsidR="001F5905" w:rsidRPr="007C26F1" w:rsidRDefault="001F5905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As a facilitation team, we communicate openly and constructively with one another and work together well.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310" w14:textId="77777777" w:rsidR="001F5905" w:rsidRPr="007C26F1" w:rsidRDefault="001F5905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12F" w14:textId="77777777" w:rsidR="001F5905" w:rsidRPr="007C26F1" w:rsidRDefault="001F5905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FC8" w14:textId="77777777" w:rsidR="001F5905" w:rsidRPr="007C26F1" w:rsidRDefault="001F5905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2EF9" w14:textId="77777777" w:rsidR="001F5905" w:rsidRPr="007C26F1" w:rsidRDefault="001F5905" w:rsidP="007C26F1">
            <w:pPr>
              <w:rPr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60F" w14:textId="77777777" w:rsidR="001F5905" w:rsidRPr="007C26F1" w:rsidRDefault="001F5905" w:rsidP="007C26F1">
            <w:pPr>
              <w:rPr>
                <w:lang w:val="en-GB"/>
              </w:rPr>
            </w:pPr>
          </w:p>
        </w:tc>
      </w:tr>
      <w:tr w:rsidR="007C26F1" w:rsidRPr="007C26F1" w14:paraId="0C74AB47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D62" w14:textId="77777777" w:rsidR="00A36C39" w:rsidRPr="007C26F1" w:rsidRDefault="00A36C39" w:rsidP="007C26F1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keep our mentor informed about our progress and work with her to improve our programme.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D0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CCF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BC7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7CB" w14:textId="77777777" w:rsidR="00A36C39" w:rsidRPr="007C26F1" w:rsidRDefault="00A36C39" w:rsidP="007C26F1">
            <w:pPr>
              <w:rPr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7C06" w14:textId="77777777" w:rsidR="00A36C39" w:rsidRPr="007C26F1" w:rsidRDefault="00A36C39" w:rsidP="007C26F1">
            <w:pPr>
              <w:rPr>
                <w:lang w:val="en-GB"/>
              </w:rPr>
            </w:pPr>
          </w:p>
        </w:tc>
      </w:tr>
      <w:tr w:rsidR="007C26F1" w:rsidRPr="007C26F1" w14:paraId="183B254B" w14:textId="77777777" w:rsidTr="007C26F1">
        <w:trPr>
          <w:trHeight w:val="107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600" w14:textId="77777777" w:rsidR="000C36E1" w:rsidRPr="007C26F1" w:rsidRDefault="00A36C39" w:rsidP="001F5905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 xml:space="preserve">We have communicated with our principal/ management/ SGB and invited them to visit the course to acknowledge the commitment of parents and facilitators.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B94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717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D87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4B86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0150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7C26F1" w:rsidRPr="007C26F1" w14:paraId="615F0059" w14:textId="77777777" w:rsidTr="007C26F1">
        <w:trPr>
          <w:trHeight w:val="708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6FCF" w14:textId="77777777" w:rsidR="000C36E1" w:rsidRPr="007C26F1" w:rsidRDefault="00A36C39" w:rsidP="00A36C39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have made</w:t>
            </w:r>
            <w:r w:rsidR="00915D61" w:rsidRPr="007C26F1">
              <w:rPr>
                <w:bCs/>
                <w:lang w:val="en-GB"/>
              </w:rPr>
              <w:t xml:space="preserve"> </w:t>
            </w:r>
            <w:r w:rsidR="002E093A" w:rsidRPr="007C26F1">
              <w:rPr>
                <w:bCs/>
                <w:lang w:val="en-GB"/>
              </w:rPr>
              <w:t>District</w:t>
            </w:r>
            <w:r w:rsidR="0055726C" w:rsidRPr="007C26F1">
              <w:rPr>
                <w:bCs/>
                <w:lang w:val="en-GB"/>
              </w:rPr>
              <w:t xml:space="preserve"> </w:t>
            </w:r>
            <w:r w:rsidRPr="007C26F1">
              <w:rPr>
                <w:bCs/>
                <w:lang w:val="en-GB"/>
              </w:rPr>
              <w:t>Officials aware of our programme and shared our successes and challenges with them.</w:t>
            </w:r>
            <w:r w:rsidR="000C36E1" w:rsidRPr="007C26F1">
              <w:rPr>
                <w:bCs/>
                <w:lang w:val="en-GB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2F91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F93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255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F1C" w14:textId="77777777" w:rsidR="000C36E1" w:rsidRPr="007C26F1" w:rsidRDefault="000C36E1" w:rsidP="00F60711">
            <w:pPr>
              <w:rPr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6BAF" w14:textId="77777777" w:rsidR="000C36E1" w:rsidRPr="007C26F1" w:rsidRDefault="000C36E1" w:rsidP="00F60711">
            <w:pPr>
              <w:rPr>
                <w:lang w:val="en-GB"/>
              </w:rPr>
            </w:pPr>
          </w:p>
        </w:tc>
      </w:tr>
      <w:tr w:rsidR="007C26F1" w:rsidRPr="007C26F1" w14:paraId="5A4D7A28" w14:textId="77777777" w:rsidTr="007C26F1">
        <w:trPr>
          <w:trHeight w:val="141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634" w14:textId="77777777" w:rsidR="00014370" w:rsidRPr="007C26F1" w:rsidRDefault="001F5905" w:rsidP="001F5905">
            <w:pPr>
              <w:rPr>
                <w:bCs/>
                <w:lang w:val="en-GB"/>
              </w:rPr>
            </w:pPr>
            <w:r w:rsidRPr="007C26F1">
              <w:rPr>
                <w:bCs/>
                <w:lang w:val="en-GB"/>
              </w:rPr>
              <w:t>We have invited community media and organisations and/ or local businesses to our graduation to encourage public conversation about and support for home-school partnerships and to honour our parents’ achievements.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3A2" w14:textId="77777777" w:rsidR="00014370" w:rsidRPr="007C26F1" w:rsidRDefault="00014370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748" w14:textId="77777777" w:rsidR="00014370" w:rsidRPr="007C26F1" w:rsidRDefault="00014370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827" w14:textId="77777777" w:rsidR="00014370" w:rsidRPr="007C26F1" w:rsidRDefault="00014370" w:rsidP="00F60711">
            <w:pPr>
              <w:rPr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8CFB" w14:textId="77777777" w:rsidR="00014370" w:rsidRPr="007C26F1" w:rsidRDefault="00014370" w:rsidP="00F60711">
            <w:pPr>
              <w:rPr>
                <w:lang w:val="en-GB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E1F" w14:textId="77777777" w:rsidR="00014370" w:rsidRPr="007C26F1" w:rsidRDefault="00014370" w:rsidP="00F60711">
            <w:pPr>
              <w:rPr>
                <w:lang w:val="en-GB"/>
              </w:rPr>
            </w:pPr>
          </w:p>
        </w:tc>
      </w:tr>
    </w:tbl>
    <w:p w14:paraId="695423C6" w14:textId="2B308ADF" w:rsidR="00E7561A" w:rsidRPr="007C26F1" w:rsidRDefault="00B93AC0" w:rsidP="00014370">
      <w:pPr>
        <w:spacing w:after="240"/>
        <w:jc w:val="right"/>
        <w:rPr>
          <w:b/>
          <w:sz w:val="28"/>
          <w:szCs w:val="24"/>
          <w:lang w:val="en-GB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3A03A03C" wp14:editId="116B6332">
            <wp:simplePos x="0" y="0"/>
            <wp:positionH relativeFrom="column">
              <wp:posOffset>7772400</wp:posOffset>
            </wp:positionH>
            <wp:positionV relativeFrom="paragraph">
              <wp:posOffset>156210</wp:posOffset>
            </wp:positionV>
            <wp:extent cx="2141855" cy="889000"/>
            <wp:effectExtent l="0" t="0" r="0" b="0"/>
            <wp:wrapTight wrapText="bothSides">
              <wp:wrapPolygon edited="0">
                <wp:start x="16138" y="0"/>
                <wp:lineTo x="13320" y="2469"/>
                <wp:lineTo x="11783" y="6171"/>
                <wp:lineTo x="11783" y="10491"/>
                <wp:lineTo x="0" y="11109"/>
                <wp:lineTo x="0" y="13577"/>
                <wp:lineTo x="256" y="20983"/>
                <wp:lineTo x="2562" y="20983"/>
                <wp:lineTo x="17162" y="20983"/>
                <wp:lineTo x="17931" y="20983"/>
                <wp:lineTo x="19211" y="20366"/>
                <wp:lineTo x="21261" y="18514"/>
                <wp:lineTo x="21261" y="13577"/>
                <wp:lineTo x="19468" y="9874"/>
                <wp:lineTo x="18955" y="3086"/>
                <wp:lineTo x="18443" y="0"/>
                <wp:lineTo x="16138" y="0"/>
              </wp:wrapPolygon>
            </wp:wrapTight>
            <wp:docPr id="3" name="Picture 3" descr="Data:1. Useful organisational documents:Logos and Brand guidelines:Logos 2017:For Organisational Use:Wordnetworks:Strapline:Wordnetworks_strapline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and Brand guidelines:Logos 2017:For Organisational Use:Wordnetworks:Strapline:Wordnetworks_strapline_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61A" w:rsidRPr="007C26F1" w:rsidSect="008F2443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BB45" w14:textId="77777777" w:rsidR="00005160" w:rsidRDefault="00005160" w:rsidP="00E67902">
      <w:r>
        <w:separator/>
      </w:r>
    </w:p>
  </w:endnote>
  <w:endnote w:type="continuationSeparator" w:id="0">
    <w:p w14:paraId="35F5FC4D" w14:textId="77777777" w:rsidR="00005160" w:rsidRDefault="00005160" w:rsidP="00E6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one Sans">
    <w:altName w:val="Stone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36A8" w14:textId="77777777" w:rsidR="00005160" w:rsidRDefault="00005160" w:rsidP="00E67902">
      <w:r>
        <w:separator/>
      </w:r>
    </w:p>
  </w:footnote>
  <w:footnote w:type="continuationSeparator" w:id="0">
    <w:p w14:paraId="26A5D9F1" w14:textId="77777777" w:rsidR="00005160" w:rsidRDefault="00005160" w:rsidP="00E6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EF5"/>
    <w:multiLevelType w:val="hybridMultilevel"/>
    <w:tmpl w:val="98F69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03D"/>
    <w:multiLevelType w:val="hybridMultilevel"/>
    <w:tmpl w:val="E4FE84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C229C0"/>
    <w:multiLevelType w:val="hybridMultilevel"/>
    <w:tmpl w:val="A7C47AE0"/>
    <w:lvl w:ilvl="0" w:tplc="68225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521"/>
    <w:multiLevelType w:val="hybridMultilevel"/>
    <w:tmpl w:val="49BE61B8"/>
    <w:lvl w:ilvl="0" w:tplc="73F87F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35E70"/>
    <w:multiLevelType w:val="hybridMultilevel"/>
    <w:tmpl w:val="5FBACE2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6960"/>
    <w:multiLevelType w:val="hybridMultilevel"/>
    <w:tmpl w:val="B248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E2006"/>
    <w:multiLevelType w:val="hybridMultilevel"/>
    <w:tmpl w:val="98F69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2D73"/>
    <w:multiLevelType w:val="hybridMultilevel"/>
    <w:tmpl w:val="C2E2F4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5482"/>
    <w:multiLevelType w:val="hybridMultilevel"/>
    <w:tmpl w:val="9CDC1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426CB"/>
    <w:multiLevelType w:val="hybridMultilevel"/>
    <w:tmpl w:val="6DE0B79A"/>
    <w:lvl w:ilvl="0" w:tplc="1A2A41DC">
      <w:start w:val="1"/>
      <w:numFmt w:val="bullet"/>
      <w:pStyle w:val="L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B16250D"/>
    <w:multiLevelType w:val="hybridMultilevel"/>
    <w:tmpl w:val="46BE5CE2"/>
    <w:lvl w:ilvl="0" w:tplc="C1C07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47B96"/>
    <w:multiLevelType w:val="hybridMultilevel"/>
    <w:tmpl w:val="0E540A10"/>
    <w:lvl w:ilvl="0" w:tplc="C944C6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38B7"/>
    <w:multiLevelType w:val="hybridMultilevel"/>
    <w:tmpl w:val="E12878DE"/>
    <w:lvl w:ilvl="0" w:tplc="4F26B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A07B10"/>
    <w:multiLevelType w:val="hybridMultilevel"/>
    <w:tmpl w:val="1B4A556A"/>
    <w:lvl w:ilvl="0" w:tplc="45240A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defaultTabStop w:val="720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902"/>
    <w:rsid w:val="00005160"/>
    <w:rsid w:val="000119B1"/>
    <w:rsid w:val="00011DED"/>
    <w:rsid w:val="00014011"/>
    <w:rsid w:val="00014370"/>
    <w:rsid w:val="000232F8"/>
    <w:rsid w:val="00043E52"/>
    <w:rsid w:val="000450F5"/>
    <w:rsid w:val="00055245"/>
    <w:rsid w:val="0005764A"/>
    <w:rsid w:val="00087E25"/>
    <w:rsid w:val="00087E32"/>
    <w:rsid w:val="00092EEF"/>
    <w:rsid w:val="000A1AEE"/>
    <w:rsid w:val="000B081E"/>
    <w:rsid w:val="000B56C6"/>
    <w:rsid w:val="000C1399"/>
    <w:rsid w:val="000C1A13"/>
    <w:rsid w:val="000C36E1"/>
    <w:rsid w:val="000E1D1B"/>
    <w:rsid w:val="000E6037"/>
    <w:rsid w:val="000F0D96"/>
    <w:rsid w:val="000F214B"/>
    <w:rsid w:val="00101098"/>
    <w:rsid w:val="00111110"/>
    <w:rsid w:val="00113C2F"/>
    <w:rsid w:val="00117193"/>
    <w:rsid w:val="001219F3"/>
    <w:rsid w:val="001232DF"/>
    <w:rsid w:val="0013292B"/>
    <w:rsid w:val="00137C51"/>
    <w:rsid w:val="00143186"/>
    <w:rsid w:val="00152520"/>
    <w:rsid w:val="001544D9"/>
    <w:rsid w:val="001551FA"/>
    <w:rsid w:val="00173DF7"/>
    <w:rsid w:val="00183D7E"/>
    <w:rsid w:val="001E21C8"/>
    <w:rsid w:val="001E2FA8"/>
    <w:rsid w:val="001E7D01"/>
    <w:rsid w:val="001F4FB3"/>
    <w:rsid w:val="001F5905"/>
    <w:rsid w:val="00232131"/>
    <w:rsid w:val="002458B4"/>
    <w:rsid w:val="00246756"/>
    <w:rsid w:val="002524F3"/>
    <w:rsid w:val="00270A06"/>
    <w:rsid w:val="002747E0"/>
    <w:rsid w:val="0027572E"/>
    <w:rsid w:val="0029019A"/>
    <w:rsid w:val="002A192B"/>
    <w:rsid w:val="002A2B3A"/>
    <w:rsid w:val="002A7436"/>
    <w:rsid w:val="002C692B"/>
    <w:rsid w:val="002D2640"/>
    <w:rsid w:val="002D5F29"/>
    <w:rsid w:val="002E093A"/>
    <w:rsid w:val="002F2167"/>
    <w:rsid w:val="00301209"/>
    <w:rsid w:val="00307141"/>
    <w:rsid w:val="0031184D"/>
    <w:rsid w:val="00323EC7"/>
    <w:rsid w:val="003261F1"/>
    <w:rsid w:val="0033728C"/>
    <w:rsid w:val="003539BE"/>
    <w:rsid w:val="00393C51"/>
    <w:rsid w:val="003960A9"/>
    <w:rsid w:val="0039722D"/>
    <w:rsid w:val="003A1745"/>
    <w:rsid w:val="003B3C13"/>
    <w:rsid w:val="003B4239"/>
    <w:rsid w:val="003D5B2F"/>
    <w:rsid w:val="003E2F09"/>
    <w:rsid w:val="003E6A26"/>
    <w:rsid w:val="003F0792"/>
    <w:rsid w:val="0040013F"/>
    <w:rsid w:val="004178AA"/>
    <w:rsid w:val="00424E48"/>
    <w:rsid w:val="00461BF7"/>
    <w:rsid w:val="004640BB"/>
    <w:rsid w:val="00474FAC"/>
    <w:rsid w:val="00492B59"/>
    <w:rsid w:val="004B0731"/>
    <w:rsid w:val="004B3E8A"/>
    <w:rsid w:val="004B7A8B"/>
    <w:rsid w:val="004B7D66"/>
    <w:rsid w:val="004C1BF8"/>
    <w:rsid w:val="004D5947"/>
    <w:rsid w:val="004D63FD"/>
    <w:rsid w:val="004D7849"/>
    <w:rsid w:val="004D788D"/>
    <w:rsid w:val="004F1C92"/>
    <w:rsid w:val="00505DF8"/>
    <w:rsid w:val="0053296E"/>
    <w:rsid w:val="00547884"/>
    <w:rsid w:val="00551EA2"/>
    <w:rsid w:val="00555F46"/>
    <w:rsid w:val="0055726C"/>
    <w:rsid w:val="00572F10"/>
    <w:rsid w:val="0058719A"/>
    <w:rsid w:val="005A12F2"/>
    <w:rsid w:val="005E12F5"/>
    <w:rsid w:val="0060142C"/>
    <w:rsid w:val="00602430"/>
    <w:rsid w:val="00607ED3"/>
    <w:rsid w:val="00616CA5"/>
    <w:rsid w:val="00616FCD"/>
    <w:rsid w:val="00627AFD"/>
    <w:rsid w:val="00635158"/>
    <w:rsid w:val="00664BD4"/>
    <w:rsid w:val="006909C4"/>
    <w:rsid w:val="00690A02"/>
    <w:rsid w:val="00690FE0"/>
    <w:rsid w:val="006918BC"/>
    <w:rsid w:val="00693B03"/>
    <w:rsid w:val="006A2F46"/>
    <w:rsid w:val="006B7C03"/>
    <w:rsid w:val="006D0FF1"/>
    <w:rsid w:val="006D3432"/>
    <w:rsid w:val="006F2443"/>
    <w:rsid w:val="0071288B"/>
    <w:rsid w:val="00741C49"/>
    <w:rsid w:val="00780742"/>
    <w:rsid w:val="00793BB2"/>
    <w:rsid w:val="007A0599"/>
    <w:rsid w:val="007A276D"/>
    <w:rsid w:val="007C26F1"/>
    <w:rsid w:val="007C491B"/>
    <w:rsid w:val="007D6853"/>
    <w:rsid w:val="007E3713"/>
    <w:rsid w:val="007E3722"/>
    <w:rsid w:val="007E623A"/>
    <w:rsid w:val="007F0FD7"/>
    <w:rsid w:val="007F1663"/>
    <w:rsid w:val="008030CC"/>
    <w:rsid w:val="0082314C"/>
    <w:rsid w:val="00825FD2"/>
    <w:rsid w:val="008344F5"/>
    <w:rsid w:val="00842C29"/>
    <w:rsid w:val="00872B48"/>
    <w:rsid w:val="0088188A"/>
    <w:rsid w:val="008A3F96"/>
    <w:rsid w:val="008B0C66"/>
    <w:rsid w:val="008B4692"/>
    <w:rsid w:val="008E5DAF"/>
    <w:rsid w:val="008F2443"/>
    <w:rsid w:val="008F347E"/>
    <w:rsid w:val="00915D61"/>
    <w:rsid w:val="00916C00"/>
    <w:rsid w:val="009176F2"/>
    <w:rsid w:val="0092016B"/>
    <w:rsid w:val="00940D88"/>
    <w:rsid w:val="00942786"/>
    <w:rsid w:val="00954B45"/>
    <w:rsid w:val="009751F0"/>
    <w:rsid w:val="0098331D"/>
    <w:rsid w:val="00996C12"/>
    <w:rsid w:val="009B07A2"/>
    <w:rsid w:val="009B1FEC"/>
    <w:rsid w:val="009C1771"/>
    <w:rsid w:val="009F21DF"/>
    <w:rsid w:val="009F3A00"/>
    <w:rsid w:val="00A111AF"/>
    <w:rsid w:val="00A1290C"/>
    <w:rsid w:val="00A2309F"/>
    <w:rsid w:val="00A36C39"/>
    <w:rsid w:val="00A637DE"/>
    <w:rsid w:val="00A66A7E"/>
    <w:rsid w:val="00A732A3"/>
    <w:rsid w:val="00A846C3"/>
    <w:rsid w:val="00AA0D60"/>
    <w:rsid w:val="00AB59A7"/>
    <w:rsid w:val="00AC0FA9"/>
    <w:rsid w:val="00AE0AD5"/>
    <w:rsid w:val="00AE46BD"/>
    <w:rsid w:val="00B007AB"/>
    <w:rsid w:val="00B026DF"/>
    <w:rsid w:val="00B0330A"/>
    <w:rsid w:val="00B53B79"/>
    <w:rsid w:val="00B56B6E"/>
    <w:rsid w:val="00B6023E"/>
    <w:rsid w:val="00B64CEA"/>
    <w:rsid w:val="00B666FD"/>
    <w:rsid w:val="00B93AC0"/>
    <w:rsid w:val="00BC36BE"/>
    <w:rsid w:val="00BC3768"/>
    <w:rsid w:val="00BD07E4"/>
    <w:rsid w:val="00BD5545"/>
    <w:rsid w:val="00BE50AE"/>
    <w:rsid w:val="00BF27B7"/>
    <w:rsid w:val="00BF72E3"/>
    <w:rsid w:val="00C0555E"/>
    <w:rsid w:val="00C06E15"/>
    <w:rsid w:val="00C12585"/>
    <w:rsid w:val="00C21207"/>
    <w:rsid w:val="00C40956"/>
    <w:rsid w:val="00C56D54"/>
    <w:rsid w:val="00C80C7A"/>
    <w:rsid w:val="00C848A9"/>
    <w:rsid w:val="00CB23C0"/>
    <w:rsid w:val="00CB40EC"/>
    <w:rsid w:val="00CB79A6"/>
    <w:rsid w:val="00CC490A"/>
    <w:rsid w:val="00CD430B"/>
    <w:rsid w:val="00CD4A44"/>
    <w:rsid w:val="00CF0ED9"/>
    <w:rsid w:val="00D10DE7"/>
    <w:rsid w:val="00D121BA"/>
    <w:rsid w:val="00D12FAF"/>
    <w:rsid w:val="00D25643"/>
    <w:rsid w:val="00D51A59"/>
    <w:rsid w:val="00D5355B"/>
    <w:rsid w:val="00D56F89"/>
    <w:rsid w:val="00DA29EB"/>
    <w:rsid w:val="00DA5933"/>
    <w:rsid w:val="00DA63EE"/>
    <w:rsid w:val="00DB2AEB"/>
    <w:rsid w:val="00DC341D"/>
    <w:rsid w:val="00DC3F54"/>
    <w:rsid w:val="00DC660C"/>
    <w:rsid w:val="00DD5952"/>
    <w:rsid w:val="00DE7EA9"/>
    <w:rsid w:val="00DF1611"/>
    <w:rsid w:val="00E258F8"/>
    <w:rsid w:val="00E3663B"/>
    <w:rsid w:val="00E52B39"/>
    <w:rsid w:val="00E55F3A"/>
    <w:rsid w:val="00E67902"/>
    <w:rsid w:val="00E7561A"/>
    <w:rsid w:val="00E961E5"/>
    <w:rsid w:val="00E969A4"/>
    <w:rsid w:val="00EB2693"/>
    <w:rsid w:val="00ED4195"/>
    <w:rsid w:val="00ED5522"/>
    <w:rsid w:val="00EE04A5"/>
    <w:rsid w:val="00EE734D"/>
    <w:rsid w:val="00EF4A25"/>
    <w:rsid w:val="00F60711"/>
    <w:rsid w:val="00F633F5"/>
    <w:rsid w:val="00F65F42"/>
    <w:rsid w:val="00F73482"/>
    <w:rsid w:val="00F81C32"/>
    <w:rsid w:val="00F87B63"/>
    <w:rsid w:val="00F93B58"/>
    <w:rsid w:val="00F94045"/>
    <w:rsid w:val="00F95778"/>
    <w:rsid w:val="00FB0B97"/>
    <w:rsid w:val="00FB1A5D"/>
    <w:rsid w:val="00FB4D42"/>
    <w:rsid w:val="00FC08A0"/>
    <w:rsid w:val="00FC7A91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574C"/>
  <w15:docId w15:val="{51205D6A-E76E-864D-AAE7-2F4BECCE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902"/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7902"/>
    <w:pPr>
      <w:keepNext/>
      <w:keepLines/>
      <w:spacing w:before="120" w:after="120"/>
      <w:outlineLvl w:val="1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7902"/>
    <w:rPr>
      <w:rFonts w:eastAsia="Times New Roman" w:cs="Times New Roman"/>
      <w:b/>
      <w:bCs/>
      <w:sz w:val="26"/>
      <w:szCs w:val="26"/>
      <w:lang w:val="en-US"/>
    </w:rPr>
  </w:style>
  <w:style w:type="paragraph" w:customStyle="1" w:styleId="LTBullet">
    <w:name w:val="LT Bullet"/>
    <w:basedOn w:val="Normal"/>
    <w:autoRedefine/>
    <w:uiPriority w:val="99"/>
    <w:rsid w:val="0082314C"/>
    <w:pPr>
      <w:numPr>
        <w:numId w:val="9"/>
      </w:numPr>
      <w:spacing w:line="360" w:lineRule="auto"/>
      <w:jc w:val="both"/>
    </w:pPr>
    <w:rPr>
      <w:sz w:val="24"/>
      <w:szCs w:val="24"/>
    </w:rPr>
  </w:style>
  <w:style w:type="paragraph" w:customStyle="1" w:styleId="LTheading1">
    <w:name w:val="LT heading 1"/>
    <w:basedOn w:val="Normal"/>
    <w:autoRedefine/>
    <w:uiPriority w:val="99"/>
    <w:rsid w:val="00F60711"/>
    <w:pPr>
      <w:spacing w:line="360" w:lineRule="auto"/>
    </w:pPr>
    <w:rPr>
      <w:b/>
      <w:bCs/>
      <w:caps/>
      <w:sz w:val="28"/>
      <w:szCs w:val="28"/>
    </w:rPr>
  </w:style>
  <w:style w:type="paragraph" w:styleId="ListParagraph">
    <w:name w:val="List Paragraph"/>
    <w:basedOn w:val="Normal"/>
    <w:uiPriority w:val="99"/>
    <w:qFormat/>
    <w:rsid w:val="00E67902"/>
    <w:pPr>
      <w:ind w:left="720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679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E67902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6790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rsid w:val="00E6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7902"/>
    <w:rPr>
      <w:rFonts w:cs="Times New Roman"/>
      <w:lang w:val="en-US"/>
    </w:rPr>
  </w:style>
  <w:style w:type="table" w:customStyle="1" w:styleId="LightList-Accent11">
    <w:name w:val="Light List - Accent 11"/>
    <w:basedOn w:val="TableNormal"/>
    <w:uiPriority w:val="99"/>
    <w:rsid w:val="00E67902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uiPriority w:val="99"/>
    <w:rsid w:val="00E67902"/>
    <w:pPr>
      <w:autoSpaceDE w:val="0"/>
      <w:autoSpaceDN w:val="0"/>
      <w:adjustRightInd w:val="0"/>
    </w:pPr>
    <w:rPr>
      <w:rFonts w:ascii="Stone Sans" w:hAnsi="Stone Sans" w:cs="Stone Sans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E67902"/>
    <w:pPr>
      <w:spacing w:line="181" w:lineRule="atLeast"/>
    </w:pPr>
    <w:rPr>
      <w:color w:val="auto"/>
    </w:rPr>
  </w:style>
  <w:style w:type="paragraph" w:styleId="Footer">
    <w:name w:val="footer"/>
    <w:basedOn w:val="Normal"/>
    <w:link w:val="FooterChar"/>
    <w:uiPriority w:val="99"/>
    <w:rsid w:val="00E67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7902"/>
    <w:rPr>
      <w:rFonts w:cs="Times New Roman"/>
      <w:lang w:val="en-US"/>
    </w:rPr>
  </w:style>
  <w:style w:type="table" w:styleId="LightList-Accent3">
    <w:name w:val="Light List Accent 3"/>
    <w:basedOn w:val="TableNormal"/>
    <w:uiPriority w:val="99"/>
    <w:rsid w:val="00E67902"/>
    <w:rPr>
      <w:rFonts w:cs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link">
    <w:name w:val="Hyperlink"/>
    <w:basedOn w:val="DefaultParagraphFont"/>
    <w:uiPriority w:val="99"/>
    <w:rsid w:val="00DB2A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2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D88"/>
    <w:rPr>
      <w:rFonts w:ascii="Times New Roman" w:hAnsi="Times New Roman" w:cs="Times New Roman"/>
      <w:sz w:val="2"/>
      <w:szCs w:val="2"/>
      <w:lang w:val="en-US" w:eastAsia="en-US"/>
    </w:rPr>
  </w:style>
  <w:style w:type="table" w:customStyle="1" w:styleId="MediumShading1-Accent11">
    <w:name w:val="Medium Shading 1 - Accent 11"/>
    <w:basedOn w:val="TableNormal"/>
    <w:uiPriority w:val="99"/>
    <w:rsid w:val="002458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3A17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0ED9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0ED9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71DA-F440-074C-9FB8-F9D0B6B6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LEARNING TRUST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LEARNING TRUST</dc:title>
  <dc:creator>Ritsie Mashale</dc:creator>
  <cp:lastModifiedBy>Isabella  Hugow</cp:lastModifiedBy>
  <cp:revision>3</cp:revision>
  <cp:lastPrinted>2017-12-15T09:18:00Z</cp:lastPrinted>
  <dcterms:created xsi:type="dcterms:W3CDTF">2017-12-15T09:32:00Z</dcterms:created>
  <dcterms:modified xsi:type="dcterms:W3CDTF">2019-01-17T13:53:00Z</dcterms:modified>
</cp:coreProperties>
</file>