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BBB" w:rsidRPr="0066770A" w:rsidRDefault="00BD3BBB" w:rsidP="0066770A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66770A">
        <w:rPr>
          <w:rFonts w:asciiTheme="majorHAnsi" w:hAnsiTheme="majorHAnsi" w:cstheme="majorHAnsi"/>
          <w:b/>
          <w:sz w:val="22"/>
          <w:szCs w:val="22"/>
        </w:rPr>
        <w:t>List of the</w:t>
      </w:r>
      <w:r w:rsidR="0066770A">
        <w:rPr>
          <w:rFonts w:asciiTheme="majorHAnsi" w:hAnsiTheme="majorHAnsi" w:cstheme="majorHAnsi"/>
          <w:b/>
          <w:sz w:val="22"/>
          <w:szCs w:val="22"/>
        </w:rPr>
        <w:t xml:space="preserve"> resources in the </w:t>
      </w:r>
      <w:r w:rsidRPr="0066770A">
        <w:rPr>
          <w:rFonts w:asciiTheme="majorHAnsi" w:hAnsiTheme="majorHAnsi" w:cstheme="majorHAnsi"/>
          <w:b/>
          <w:sz w:val="22"/>
          <w:szCs w:val="22"/>
        </w:rPr>
        <w:t>Magic Box</w:t>
      </w:r>
    </w:p>
    <w:p w:rsidR="00BD3BBB" w:rsidRPr="0066770A" w:rsidRDefault="00BD3BBB" w:rsidP="0066770A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:rsidR="00BD3BBB" w:rsidRDefault="00BD3BBB" w:rsidP="00BD3BBB">
      <w:pPr>
        <w:rPr>
          <w:rFonts w:asciiTheme="majorHAnsi" w:hAnsiTheme="majorHAnsi" w:cstheme="majorHAnsi"/>
          <w:sz w:val="22"/>
          <w:szCs w:val="22"/>
        </w:rPr>
      </w:pPr>
    </w:p>
    <w:p w:rsidR="00BD3BBB" w:rsidRDefault="00BD3BBB" w:rsidP="00BD3BBB">
      <w:pPr>
        <w:rPr>
          <w:rFonts w:asciiTheme="majorHAnsi" w:hAnsiTheme="majorHAnsi" w:cstheme="majorHAnsi"/>
          <w:sz w:val="22"/>
          <w:szCs w:val="22"/>
        </w:rPr>
      </w:pPr>
    </w:p>
    <w:p w:rsidR="00BD3BBB" w:rsidRDefault="00BD3BBB" w:rsidP="00BD3BBB">
      <w:pPr>
        <w:rPr>
          <w:rFonts w:asciiTheme="majorHAnsi" w:hAnsiTheme="majorHAnsi" w:cstheme="majorHAnsi"/>
          <w:sz w:val="22"/>
          <w:szCs w:val="22"/>
        </w:rPr>
      </w:pPr>
    </w:p>
    <w:p w:rsidR="0066770A" w:rsidRPr="0066770A" w:rsidRDefault="0066770A" w:rsidP="00BD3BBB">
      <w:pPr>
        <w:rPr>
          <w:rFonts w:asciiTheme="majorHAnsi" w:hAnsiTheme="majorHAnsi" w:cstheme="majorHAnsi"/>
          <w:b/>
          <w:u w:val="single"/>
        </w:rPr>
      </w:pPr>
      <w:r w:rsidRPr="0066770A">
        <w:rPr>
          <w:rFonts w:asciiTheme="majorHAnsi" w:hAnsiTheme="majorHAnsi" w:cstheme="majorHAnsi"/>
          <w:b/>
          <w:u w:val="single"/>
        </w:rPr>
        <w:t xml:space="preserve">Letter and sound Activities </w:t>
      </w:r>
    </w:p>
    <w:p w:rsidR="00BD3BBB" w:rsidRDefault="00BD3BBB" w:rsidP="00BD3BBB">
      <w:pPr>
        <w:rPr>
          <w:rFonts w:asciiTheme="majorHAnsi" w:hAnsiTheme="majorHAnsi" w:cstheme="majorHAnsi"/>
          <w:sz w:val="22"/>
          <w:szCs w:val="22"/>
        </w:rPr>
      </w:pPr>
    </w:p>
    <w:p w:rsidR="00BD3BBB" w:rsidRDefault="00BD3BBB" w:rsidP="00BD3BBB">
      <w:pPr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BD3BBB">
        <w:rPr>
          <w:rFonts w:asciiTheme="majorHAnsi" w:hAnsiTheme="majorHAnsi" w:cstheme="majorHAnsi"/>
          <w:b/>
          <w:sz w:val="22"/>
          <w:szCs w:val="22"/>
          <w:u w:val="single"/>
        </w:rPr>
        <w:t>Multisensory letter formation activities</w:t>
      </w:r>
    </w:p>
    <w:p w:rsidR="00BD3BBB" w:rsidRPr="00BD3BBB" w:rsidRDefault="00BD3BBB" w:rsidP="00BD3BBB">
      <w:pPr>
        <w:rPr>
          <w:rFonts w:asciiTheme="majorHAnsi" w:hAnsiTheme="majorHAnsi" w:cstheme="majorHAnsi"/>
          <w:sz w:val="22"/>
          <w:szCs w:val="22"/>
        </w:rPr>
      </w:pPr>
      <w:r w:rsidRPr="00BD3BBB">
        <w:rPr>
          <w:rFonts w:asciiTheme="majorHAnsi" w:hAnsiTheme="majorHAnsi" w:cstheme="majorHAnsi"/>
          <w:sz w:val="22"/>
          <w:szCs w:val="22"/>
        </w:rPr>
        <w:t xml:space="preserve">Paint tins and brushes in with water </w:t>
      </w:r>
    </w:p>
    <w:p w:rsidR="00BD3BBB" w:rsidRPr="00BD3BBB" w:rsidRDefault="00BD3BBB" w:rsidP="00BD3BBB">
      <w:pPr>
        <w:rPr>
          <w:rFonts w:asciiTheme="majorHAnsi" w:hAnsiTheme="majorHAnsi" w:cstheme="majorHAnsi"/>
          <w:sz w:val="22"/>
          <w:szCs w:val="22"/>
        </w:rPr>
      </w:pPr>
      <w:r w:rsidRPr="00BD3BBB">
        <w:rPr>
          <w:rFonts w:asciiTheme="majorHAnsi" w:hAnsiTheme="majorHAnsi" w:cstheme="majorHAnsi"/>
          <w:sz w:val="22"/>
          <w:szCs w:val="22"/>
        </w:rPr>
        <w:t xml:space="preserve">Play dough </w:t>
      </w:r>
    </w:p>
    <w:p w:rsidR="00BD3BBB" w:rsidRDefault="00BD3BBB" w:rsidP="00BD3BBB">
      <w:pPr>
        <w:rPr>
          <w:rFonts w:asciiTheme="majorHAnsi" w:hAnsiTheme="majorHAnsi" w:cstheme="majorHAnsi"/>
          <w:sz w:val="22"/>
          <w:szCs w:val="22"/>
        </w:rPr>
      </w:pPr>
      <w:r w:rsidRPr="00BD3BBB">
        <w:rPr>
          <w:rFonts w:asciiTheme="majorHAnsi" w:hAnsiTheme="majorHAnsi" w:cstheme="majorHAnsi"/>
          <w:sz w:val="22"/>
          <w:szCs w:val="22"/>
        </w:rPr>
        <w:t xml:space="preserve">Sand tray </w:t>
      </w:r>
    </w:p>
    <w:p w:rsidR="00BD3BBB" w:rsidRDefault="00BD3BBB" w:rsidP="00BD3BBB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Table mats (color paper laminated) </w:t>
      </w:r>
    </w:p>
    <w:p w:rsidR="00BD3BBB" w:rsidRDefault="00BD3BBB" w:rsidP="00BD3BBB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Chalk (Different colors and sizes) </w:t>
      </w:r>
    </w:p>
    <w:p w:rsidR="00BD3BBB" w:rsidRDefault="00BD3BBB" w:rsidP="00BD3BBB">
      <w:pPr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BD3BBB">
        <w:rPr>
          <w:rFonts w:asciiTheme="majorHAnsi" w:hAnsiTheme="majorHAnsi" w:cstheme="majorHAnsi"/>
          <w:b/>
          <w:sz w:val="22"/>
          <w:szCs w:val="22"/>
          <w:u w:val="single"/>
        </w:rPr>
        <w:t xml:space="preserve">Letter boxes </w:t>
      </w:r>
    </w:p>
    <w:p w:rsidR="00BD3BBB" w:rsidRDefault="00BD3BBB" w:rsidP="00BD3BBB">
      <w:pPr>
        <w:rPr>
          <w:rFonts w:asciiTheme="majorHAnsi" w:hAnsiTheme="majorHAnsi" w:cstheme="majorHAnsi"/>
          <w:b/>
          <w:sz w:val="22"/>
          <w:szCs w:val="22"/>
          <w:u w:val="single"/>
        </w:rPr>
      </w:pPr>
      <w:proofErr w:type="spellStart"/>
      <w:r>
        <w:rPr>
          <w:rFonts w:asciiTheme="majorHAnsi" w:hAnsiTheme="majorHAnsi" w:cstheme="majorHAnsi"/>
          <w:b/>
          <w:sz w:val="22"/>
          <w:szCs w:val="22"/>
          <w:u w:val="single"/>
        </w:rPr>
        <w:t>Practising</w:t>
      </w:r>
      <w:proofErr w:type="spellEnd"/>
      <w:r>
        <w:rPr>
          <w:rFonts w:asciiTheme="majorHAnsi" w:hAnsiTheme="majorHAnsi" w:cstheme="majorHAnsi"/>
          <w:b/>
          <w:sz w:val="22"/>
          <w:szCs w:val="22"/>
          <w:u w:val="single"/>
        </w:rPr>
        <w:t xml:space="preserve"> a letter example </w:t>
      </w:r>
      <w:r w:rsidR="00463EE0">
        <w:rPr>
          <w:rFonts w:asciiTheme="majorHAnsi" w:hAnsiTheme="majorHAnsi" w:cstheme="majorHAnsi"/>
          <w:b/>
          <w:sz w:val="22"/>
          <w:szCs w:val="22"/>
          <w:u w:val="single"/>
        </w:rPr>
        <w:t xml:space="preserve">( forming a letter templet) </w:t>
      </w:r>
      <w:bookmarkStart w:id="0" w:name="_GoBack"/>
      <w:bookmarkEnd w:id="0"/>
    </w:p>
    <w:p w:rsidR="00BD3BBB" w:rsidRDefault="00BD3BBB" w:rsidP="00BD3BBB">
      <w:pPr>
        <w:rPr>
          <w:rFonts w:asciiTheme="majorHAnsi" w:hAnsiTheme="majorHAnsi" w:cstheme="majorHAnsi"/>
          <w:b/>
          <w:sz w:val="22"/>
          <w:szCs w:val="22"/>
          <w:u w:val="single"/>
        </w:rPr>
      </w:pPr>
    </w:p>
    <w:p w:rsidR="00BD3BBB" w:rsidRPr="00BD3BBB" w:rsidRDefault="00BD3BBB" w:rsidP="00BD3BBB">
      <w:pPr>
        <w:rPr>
          <w:rFonts w:asciiTheme="majorHAnsi" w:hAnsiTheme="majorHAnsi" w:cstheme="majorHAnsi"/>
          <w:sz w:val="22"/>
          <w:szCs w:val="22"/>
        </w:rPr>
      </w:pPr>
    </w:p>
    <w:p w:rsidR="00BD3BBB" w:rsidRDefault="00BD3BBB" w:rsidP="00BD3BBB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  <w:u w:val="single"/>
        </w:rPr>
        <w:t xml:space="preserve">Story based resources </w:t>
      </w:r>
    </w:p>
    <w:p w:rsidR="00BD3BBB" w:rsidRDefault="00BD3BBB" w:rsidP="00BD3BBB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Story puppets and role play props</w:t>
      </w:r>
    </w:p>
    <w:p w:rsidR="00BD3BBB" w:rsidRDefault="00BD3BBB" w:rsidP="00BD3BBB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Sequence pictures</w:t>
      </w:r>
    </w:p>
    <w:p w:rsidR="0066770A" w:rsidRDefault="00BD3BBB" w:rsidP="00BD3BBB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Big Book</w:t>
      </w:r>
      <w:r w:rsidR="00463EE0">
        <w:rPr>
          <w:rFonts w:asciiTheme="majorHAnsi" w:hAnsiTheme="majorHAnsi" w:cstheme="majorHAnsi"/>
          <w:sz w:val="22"/>
          <w:szCs w:val="22"/>
        </w:rPr>
        <w:t xml:space="preserve">- Little books 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:rsidR="00BD3BBB" w:rsidRPr="0066770A" w:rsidRDefault="0066770A" w:rsidP="00BD3BBB">
      <w:pPr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66770A">
        <w:rPr>
          <w:rFonts w:asciiTheme="majorHAnsi" w:hAnsiTheme="majorHAnsi" w:cstheme="majorHAnsi"/>
          <w:b/>
          <w:sz w:val="22"/>
          <w:szCs w:val="22"/>
          <w:u w:val="single"/>
        </w:rPr>
        <w:t xml:space="preserve">Small group activities </w:t>
      </w:r>
    </w:p>
    <w:p w:rsidR="00BD3BBB" w:rsidRDefault="00BD3BBB" w:rsidP="00BD3BBB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Shared writing and reading example</w:t>
      </w:r>
    </w:p>
    <w:p w:rsidR="00BD3BBB" w:rsidRDefault="00BD3BBB" w:rsidP="00BD3BBB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Read and do example</w:t>
      </w:r>
    </w:p>
    <w:p w:rsidR="00BD3BBB" w:rsidRDefault="00BD3BBB" w:rsidP="00BD3BBB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Drawing and emergent writing example</w:t>
      </w:r>
    </w:p>
    <w:p w:rsidR="00BD3BBB" w:rsidRDefault="00BD3BBB" w:rsidP="00BD3BBB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Independent reading books</w:t>
      </w:r>
    </w:p>
    <w:p w:rsidR="008B5291" w:rsidRDefault="00BD3BBB" w:rsidP="00BD3BBB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Art and construction example</w:t>
      </w:r>
    </w:p>
    <w:p w:rsidR="00463EE0" w:rsidRDefault="00463EE0" w:rsidP="00463EE0">
      <w:pPr>
        <w:rPr>
          <w:rFonts w:asciiTheme="majorHAnsi" w:hAnsiTheme="majorHAnsi" w:cstheme="majorHAnsi"/>
          <w:b/>
          <w:sz w:val="22"/>
          <w:szCs w:val="22"/>
          <w:u w:val="single"/>
        </w:rPr>
      </w:pPr>
      <w:r>
        <w:rPr>
          <w:rFonts w:asciiTheme="majorHAnsi" w:hAnsiTheme="majorHAnsi" w:cstheme="majorHAnsi"/>
          <w:b/>
          <w:sz w:val="22"/>
          <w:szCs w:val="22"/>
          <w:u w:val="single"/>
        </w:rPr>
        <w:t xml:space="preserve">Letter puzzles and games </w:t>
      </w:r>
    </w:p>
    <w:p w:rsidR="00463EE0" w:rsidRDefault="00463EE0" w:rsidP="00463EE0">
      <w:pPr>
        <w:rPr>
          <w:rFonts w:asciiTheme="majorHAnsi" w:hAnsiTheme="majorHAnsi" w:cstheme="majorHAnsi"/>
          <w:sz w:val="22"/>
          <w:szCs w:val="22"/>
        </w:rPr>
      </w:pPr>
      <w:r w:rsidRPr="00463EE0">
        <w:rPr>
          <w:rFonts w:asciiTheme="majorHAnsi" w:hAnsiTheme="majorHAnsi" w:cstheme="majorHAnsi"/>
          <w:sz w:val="22"/>
          <w:szCs w:val="22"/>
        </w:rPr>
        <w:t xml:space="preserve"> Bird game </w:t>
      </w:r>
    </w:p>
    <w:p w:rsidR="00463EE0" w:rsidRDefault="00463EE0" w:rsidP="00463EE0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The post box </w:t>
      </w:r>
    </w:p>
    <w:p w:rsidR="00463EE0" w:rsidRDefault="00463EE0" w:rsidP="00463EE0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Match letter to picture </w:t>
      </w:r>
    </w:p>
    <w:p w:rsidR="00463EE0" w:rsidRDefault="00463EE0" w:rsidP="00463EE0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Letter cards</w:t>
      </w:r>
    </w:p>
    <w:p w:rsidR="00463EE0" w:rsidRDefault="00463EE0" w:rsidP="00463EE0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:rsidR="00463EE0" w:rsidRPr="00463EE0" w:rsidRDefault="00463EE0" w:rsidP="00463EE0">
      <w:pPr>
        <w:rPr>
          <w:rFonts w:asciiTheme="majorHAnsi" w:hAnsiTheme="majorHAnsi" w:cstheme="majorHAnsi"/>
          <w:sz w:val="22"/>
          <w:szCs w:val="22"/>
        </w:rPr>
      </w:pPr>
    </w:p>
    <w:p w:rsidR="00463EE0" w:rsidRPr="00463EE0" w:rsidRDefault="00463EE0" w:rsidP="00463EE0">
      <w:pPr>
        <w:rPr>
          <w:rFonts w:asciiTheme="majorHAnsi" w:hAnsiTheme="majorHAnsi" w:cstheme="majorHAnsi"/>
          <w:sz w:val="22"/>
          <w:szCs w:val="22"/>
        </w:rPr>
      </w:pPr>
    </w:p>
    <w:p w:rsidR="00463EE0" w:rsidRDefault="00463EE0" w:rsidP="00BD3BBB"/>
    <w:sectPr w:rsidR="00463E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BBB"/>
    <w:rsid w:val="00463EE0"/>
    <w:rsid w:val="0056683E"/>
    <w:rsid w:val="0066770A"/>
    <w:rsid w:val="00A619FB"/>
    <w:rsid w:val="00BD3BBB"/>
    <w:rsid w:val="00FA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2011551-209B-43B1-B86C-778B3570A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8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thandolwam ingamihle</dc:creator>
  <cp:keywords/>
  <dc:description/>
  <cp:lastModifiedBy>thandolwam ingamihle</cp:lastModifiedBy>
  <cp:revision>2</cp:revision>
  <dcterms:created xsi:type="dcterms:W3CDTF">2019-08-07T08:26:00Z</dcterms:created>
  <dcterms:modified xsi:type="dcterms:W3CDTF">2019-08-07T09:11:00Z</dcterms:modified>
</cp:coreProperties>
</file>